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E581C8" w14:textId="77777777" w:rsidR="00C11028" w:rsidRPr="004E4DB2" w:rsidRDefault="00147D55" w:rsidP="00C11028">
      <w:pPr>
        <w:spacing w:line="480" w:lineRule="exact"/>
        <w:jc w:val="center"/>
        <w:rPr>
          <w:sz w:val="36"/>
        </w:rPr>
      </w:pPr>
      <w:r w:rsidRPr="004E4DB2">
        <w:rPr>
          <w:rFonts w:hint="eastAsia"/>
          <w:sz w:val="36"/>
        </w:rPr>
        <w:t>Co</w:t>
      </w:r>
      <w:r w:rsidR="00C11028" w:rsidRPr="004E4DB2">
        <w:rPr>
          <w:sz w:val="36"/>
        </w:rPr>
        <w:t>mputer Architecture</w:t>
      </w:r>
    </w:p>
    <w:p w14:paraId="065AE464" w14:textId="69EE5ACB" w:rsidR="00D2675B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Final Project</w:t>
      </w:r>
      <w:r w:rsidR="00147D55" w:rsidRPr="00147D55">
        <w:rPr>
          <w:sz w:val="32"/>
        </w:rPr>
        <w:t xml:space="preserve"> Report</w:t>
      </w:r>
    </w:p>
    <w:p w14:paraId="781E2091" w14:textId="64339646" w:rsidR="00C11028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2020/7/3</w:t>
      </w:r>
    </w:p>
    <w:p w14:paraId="68D577AC" w14:textId="402F4387" w:rsidR="00147D55" w:rsidRDefault="00C11028" w:rsidP="002C19AA">
      <w:pPr>
        <w:spacing w:line="720" w:lineRule="exact"/>
        <w:ind w:right="230"/>
        <w:jc w:val="center"/>
        <w:rPr>
          <w:sz w:val="32"/>
        </w:rPr>
      </w:pPr>
      <w:r w:rsidRPr="00C11028">
        <w:rPr>
          <w:sz w:val="32"/>
        </w:rPr>
        <w:t>B05901168</w:t>
      </w:r>
      <w:r>
        <w:rPr>
          <w:rFonts w:hint="eastAsia"/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陳冠豪</w:t>
      </w:r>
      <w:r>
        <w:rPr>
          <w:rFonts w:hint="eastAsia"/>
          <w:sz w:val="32"/>
        </w:rPr>
        <w:t xml:space="preserve">       </w:t>
      </w:r>
      <w:r w:rsidR="00072F25">
        <w:rPr>
          <w:sz w:val="32"/>
        </w:rPr>
        <w:t>D07921016</w:t>
      </w:r>
      <w:r>
        <w:rPr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王世全</w:t>
      </w:r>
    </w:p>
    <w:p w14:paraId="703E69B5" w14:textId="77777777" w:rsidR="00C11028" w:rsidRPr="007D7CE1" w:rsidRDefault="00C11028" w:rsidP="00272777">
      <w:pPr>
        <w:ind w:right="224"/>
        <w:jc w:val="center"/>
        <w:rPr>
          <w:sz w:val="8"/>
        </w:rPr>
      </w:pPr>
    </w:p>
    <w:p w14:paraId="47B94C1D" w14:textId="43AE4768" w:rsidR="006E4F38" w:rsidRDefault="0055462F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CPU Architecture</w:t>
      </w:r>
    </w:p>
    <w:p w14:paraId="0FF645DD" w14:textId="77777777" w:rsidR="00EC2452" w:rsidRDefault="00EC2452" w:rsidP="00272777">
      <w:pPr>
        <w:pStyle w:val="ListParagraph"/>
        <w:ind w:leftChars="0" w:left="360" w:right="224"/>
        <w:rPr>
          <w:sz w:val="28"/>
        </w:rPr>
      </w:pPr>
    </w:p>
    <w:p w14:paraId="02B58761" w14:textId="279479ED" w:rsidR="00B72BE6" w:rsidRDefault="00B72BE6" w:rsidP="00272777">
      <w:pPr>
        <w:pStyle w:val="ListParagraph"/>
        <w:ind w:leftChars="0" w:left="360" w:right="224"/>
        <w:jc w:val="both"/>
        <w:rPr>
          <w:sz w:val="28"/>
        </w:rPr>
      </w:pPr>
      <w:r>
        <w:rPr>
          <w:sz w:val="28"/>
        </w:rPr>
        <w:t xml:space="preserve">The </w:t>
      </w:r>
      <w:r w:rsidR="00AF1DFA">
        <w:rPr>
          <w:sz w:val="28"/>
        </w:rPr>
        <w:t>signal</w:t>
      </w:r>
      <w:r>
        <w:rPr>
          <w:sz w:val="28"/>
        </w:rPr>
        <w:t xml:space="preserve"> ALUState and PCControl are added in the CPU.  </w:t>
      </w:r>
      <w:r w:rsidR="00BA60ED">
        <w:rPr>
          <w:sz w:val="28"/>
        </w:rPr>
        <w:t xml:space="preserve">ALUState is added </w:t>
      </w:r>
      <w:r w:rsidR="00AF1DFA">
        <w:rPr>
          <w:sz w:val="28"/>
        </w:rPr>
        <w:t>for forming a FSM in</w:t>
      </w:r>
      <w:r w:rsidR="00BA60ED">
        <w:rPr>
          <w:sz w:val="28"/>
        </w:rPr>
        <w:t xml:space="preserve"> ALU </w:t>
      </w:r>
      <w:r w:rsidR="00AF1DFA">
        <w:rPr>
          <w:sz w:val="28"/>
        </w:rPr>
        <w:t xml:space="preserve">that </w:t>
      </w:r>
      <w:r w:rsidR="00BA60ED">
        <w:rPr>
          <w:sz w:val="28"/>
        </w:rPr>
        <w:t>operat</w:t>
      </w:r>
      <w:r w:rsidR="00AF1DFA">
        <w:rPr>
          <w:sz w:val="28"/>
        </w:rPr>
        <w:t>es</w:t>
      </w:r>
      <w:r w:rsidR="00BA60ED">
        <w:rPr>
          <w:sz w:val="28"/>
        </w:rPr>
        <w:t xml:space="preserve"> under single cycle instructions (SCYCLE) or muti-cycle instructions (MCYCLE).  The PCControl is added to control PC operation</w:t>
      </w:r>
      <w:r w:rsidR="00AF1DFA">
        <w:rPr>
          <w:sz w:val="28"/>
        </w:rPr>
        <w:t>s</w:t>
      </w:r>
      <w:r w:rsidR="00BA60ED">
        <w:rPr>
          <w:sz w:val="28"/>
        </w:rPr>
        <w:t xml:space="preserve"> among PC+4, PC+ImmOut, and ALU’s </w:t>
      </w:r>
      <w:r w:rsidR="00575263">
        <w:rPr>
          <w:sz w:val="28"/>
        </w:rPr>
        <w:t>output</w:t>
      </w:r>
      <w:r w:rsidR="00AF1DFA">
        <w:rPr>
          <w:sz w:val="28"/>
        </w:rPr>
        <w:t xml:space="preserve"> that named</w:t>
      </w:r>
      <w:r w:rsidR="00BA60ED">
        <w:rPr>
          <w:sz w:val="28"/>
        </w:rPr>
        <w:t xml:space="preserve"> ALU</w:t>
      </w:r>
      <w:r w:rsidR="00D40C23">
        <w:rPr>
          <w:sz w:val="28"/>
        </w:rPr>
        <w:t>r</w:t>
      </w:r>
      <w:r w:rsidR="00BA60ED">
        <w:rPr>
          <w:sz w:val="28"/>
        </w:rPr>
        <w:t>esult.  A multiplexer Mux4 is re-designed for integrating the mux needs of PC sta</w:t>
      </w:r>
      <w:r w:rsidR="00EB3B2C">
        <w:rPr>
          <w:sz w:val="28"/>
        </w:rPr>
        <w:t>tes and that between memory data and ALU</w:t>
      </w:r>
      <w:r w:rsidR="00D40C23">
        <w:rPr>
          <w:sz w:val="28"/>
        </w:rPr>
        <w:t>r</w:t>
      </w:r>
      <w:r w:rsidR="00EB3B2C">
        <w:rPr>
          <w:sz w:val="28"/>
        </w:rPr>
        <w:t>esult.</w:t>
      </w:r>
      <w:r w:rsidR="00836F7C">
        <w:rPr>
          <w:sz w:val="28"/>
        </w:rPr>
        <w:t xml:space="preserve"> In addition, the branch AND gate output is sent back to Control for determining what state of PCControl will be issued for B-TYPE instructions and others.  A complete architecture is shown in Figure 1 below. </w:t>
      </w:r>
    </w:p>
    <w:p w14:paraId="043624C7" w14:textId="7A953C5E" w:rsidR="00836F7C" w:rsidRDefault="00836F7C" w:rsidP="00272777">
      <w:pPr>
        <w:pStyle w:val="ListParagraph"/>
        <w:ind w:leftChars="0" w:left="360" w:right="224"/>
        <w:jc w:val="both"/>
        <w:rPr>
          <w:sz w:val="28"/>
        </w:rPr>
      </w:pPr>
    </w:p>
    <w:p w14:paraId="0C9FB977" w14:textId="673E71E3" w:rsidR="00415F99" w:rsidRDefault="00040808" w:rsidP="00272777">
      <w:pPr>
        <w:pStyle w:val="ListParagraph"/>
        <w:ind w:leftChars="0" w:left="360" w:right="224" w:hanging="180"/>
        <w:rPr>
          <w:sz w:val="28"/>
        </w:rPr>
      </w:pPr>
      <w:r>
        <w:rPr>
          <w:noProof/>
          <w:sz w:val="28"/>
        </w:rPr>
        <w:drawing>
          <wp:inline distT="0" distB="0" distL="0" distR="0" wp14:anchorId="6D861305" wp14:editId="1B859AF7">
            <wp:extent cx="6495004" cy="472948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851" cy="4746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758EE5" w14:textId="2D8AF532" w:rsidR="00836F7C" w:rsidRDefault="00836F7C" w:rsidP="00836F7C">
      <w:pPr>
        <w:pStyle w:val="ListParagraph"/>
        <w:ind w:leftChars="0" w:left="1680" w:right="224" w:firstLine="1740"/>
        <w:rPr>
          <w:sz w:val="28"/>
        </w:rPr>
      </w:pPr>
      <w:r>
        <w:rPr>
          <w:sz w:val="28"/>
        </w:rPr>
        <w:t xml:space="preserve">Figure 1  </w:t>
      </w:r>
      <w:r>
        <w:rPr>
          <w:sz w:val="28"/>
        </w:rPr>
        <w:t>The CPU architecture</w:t>
      </w:r>
    </w:p>
    <w:p w14:paraId="61A3EE60" w14:textId="44594E8D" w:rsidR="00836F7C" w:rsidRDefault="00836F7C" w:rsidP="00272777">
      <w:pPr>
        <w:pStyle w:val="ListParagraph"/>
        <w:ind w:leftChars="0" w:left="360" w:right="224" w:hanging="180"/>
        <w:rPr>
          <w:sz w:val="28"/>
        </w:rPr>
      </w:pPr>
    </w:p>
    <w:p w14:paraId="183A0492" w14:textId="79DA6E1D" w:rsidR="00836F7C" w:rsidRPr="002C19AA" w:rsidRDefault="00836F7C" w:rsidP="002C19AA">
      <w:pPr>
        <w:ind w:right="224"/>
        <w:rPr>
          <w:sz w:val="28"/>
        </w:rPr>
      </w:pPr>
    </w:p>
    <w:p w14:paraId="4FAA3688" w14:textId="3194E96E" w:rsidR="00053F40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Data path of instructions</w:t>
      </w:r>
    </w:p>
    <w:p w14:paraId="38CBEF1D" w14:textId="77777777" w:rsidR="00415F99" w:rsidRDefault="00415F99" w:rsidP="00272777">
      <w:pPr>
        <w:pStyle w:val="ListParagraph"/>
        <w:ind w:leftChars="0" w:left="360" w:right="224"/>
        <w:rPr>
          <w:sz w:val="28"/>
        </w:rPr>
      </w:pPr>
    </w:p>
    <w:p w14:paraId="38D20F91" w14:textId="7454E9F2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R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9FD389" w14:textId="4DED36D6" w:rsidR="00415F99" w:rsidRPr="00B72BE6" w:rsidRDefault="00415F99" w:rsidP="00272777">
      <w:pPr>
        <w:ind w:right="224"/>
        <w:rPr>
          <w:sz w:val="28"/>
        </w:rPr>
      </w:pPr>
    </w:p>
    <w:p w14:paraId="0ACD99AA" w14:textId="70C9C8AD" w:rsidR="007D7CE1" w:rsidRDefault="00027872" w:rsidP="00272777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>The R-</w:t>
      </w:r>
      <w:r>
        <w:rPr>
          <w:sz w:val="28"/>
        </w:rPr>
        <w:t>TYPE</w:t>
      </w:r>
      <w:r w:rsidRPr="00027872">
        <w:rPr>
          <w:sz w:val="28"/>
        </w:rPr>
        <w:t xml:space="preserve"> instructions include </w:t>
      </w:r>
      <w:r>
        <w:rPr>
          <w:sz w:val="28"/>
        </w:rPr>
        <w:t>ADD</w:t>
      </w:r>
      <w:r w:rsidRPr="00027872">
        <w:rPr>
          <w:sz w:val="28"/>
        </w:rPr>
        <w:t xml:space="preserve">, </w:t>
      </w:r>
      <w:r>
        <w:rPr>
          <w:sz w:val="28"/>
        </w:rPr>
        <w:t>SUB</w:t>
      </w:r>
      <w:r w:rsidRPr="00027872">
        <w:rPr>
          <w:sz w:val="28"/>
        </w:rPr>
        <w:t xml:space="preserve">, </w:t>
      </w:r>
      <w:r>
        <w:rPr>
          <w:sz w:val="28"/>
        </w:rPr>
        <w:t xml:space="preserve">SLL, SLT, SLTU, XOR, SRL, SRA, OR, </w:t>
      </w:r>
      <w:r w:rsidR="003A785F">
        <w:rPr>
          <w:sz w:val="28"/>
        </w:rPr>
        <w:t xml:space="preserve">and </w:t>
      </w:r>
      <w:proofErr w:type="spellStart"/>
      <w:r>
        <w:rPr>
          <w:sz w:val="28"/>
        </w:rPr>
        <w:t>AND</w:t>
      </w:r>
      <w:proofErr w:type="spellEnd"/>
      <w:r w:rsidRPr="00027872">
        <w:rPr>
          <w:sz w:val="28"/>
        </w:rPr>
        <w:t>.</w:t>
      </w:r>
      <w:r w:rsidR="00415F99">
        <w:rPr>
          <w:sz w:val="28"/>
        </w:rPr>
        <w:t xml:space="preserve"> </w:t>
      </w:r>
      <w:r w:rsidR="007D7CE1">
        <w:rPr>
          <w:sz w:val="28"/>
        </w:rPr>
        <w:t xml:space="preserve">Their </w:t>
      </w:r>
      <w:r w:rsidR="00415F99">
        <w:rPr>
          <w:sz w:val="28"/>
        </w:rPr>
        <w:t xml:space="preserve">control signal are listed </w:t>
      </w:r>
      <w:r w:rsidR="000A5EE4">
        <w:rPr>
          <w:sz w:val="28"/>
        </w:rPr>
        <w:t>in Table 2.1</w:t>
      </w:r>
      <w:r w:rsidR="00415F99">
        <w:rPr>
          <w:sz w:val="28"/>
        </w:rPr>
        <w:t xml:space="preserve">.  </w:t>
      </w:r>
      <w:r w:rsidR="00415F99" w:rsidRPr="00415F99">
        <w:rPr>
          <w:sz w:val="28"/>
        </w:rPr>
        <w:t xml:space="preserve">The ALUOp is determined by the instruction’s </w:t>
      </w:r>
      <w:r w:rsidR="00415F99">
        <w:rPr>
          <w:sz w:val="28"/>
        </w:rPr>
        <w:t>“</w:t>
      </w:r>
      <w:proofErr w:type="spellStart"/>
      <w:r w:rsidR="00415F99" w:rsidRPr="00415F99">
        <w:rPr>
          <w:sz w:val="28"/>
        </w:rPr>
        <w:t>func</w:t>
      </w:r>
      <w:proofErr w:type="spellEnd"/>
      <w:r w:rsidR="00415F99">
        <w:rPr>
          <w:sz w:val="28"/>
        </w:rPr>
        <w:t xml:space="preserve">” field and </w:t>
      </w:r>
      <w:r w:rsidR="000A5EE4">
        <w:rPr>
          <w:sz w:val="28"/>
        </w:rPr>
        <w:t xml:space="preserve">the state </w:t>
      </w:r>
      <w:r w:rsidR="00415F99">
        <w:rPr>
          <w:sz w:val="28"/>
        </w:rPr>
        <w:t xml:space="preserve">“000” controls ALU doing arithmetic operations.  The ALUSignal controls the type of </w:t>
      </w:r>
      <w:r w:rsidR="000A5EE4">
        <w:rPr>
          <w:sz w:val="28"/>
        </w:rPr>
        <w:t xml:space="preserve">arithmetic </w:t>
      </w:r>
      <w:r w:rsidR="00415F99">
        <w:rPr>
          <w:sz w:val="28"/>
        </w:rPr>
        <w:t>operation in ALU</w:t>
      </w:r>
      <w:r w:rsidR="000A5EE4">
        <w:rPr>
          <w:sz w:val="28"/>
        </w:rPr>
        <w:t xml:space="preserve"> as shown in Table 2.1</w:t>
      </w:r>
      <w:r w:rsidR="00415F99">
        <w:rPr>
          <w:sz w:val="28"/>
        </w:rPr>
        <w:t xml:space="preserve">.  The instruction path </w:t>
      </w:r>
      <w:r w:rsidR="00CC24D8">
        <w:rPr>
          <w:sz w:val="28"/>
        </w:rPr>
        <w:t>is</w:t>
      </w:r>
      <w:r w:rsidR="00415F99">
        <w:rPr>
          <w:sz w:val="28"/>
        </w:rPr>
        <w:t xml:space="preserve"> shown</w:t>
      </w:r>
      <w:r w:rsidR="000A5EE4">
        <w:rPr>
          <w:sz w:val="28"/>
        </w:rPr>
        <w:t xml:space="preserve"> in the F</w:t>
      </w:r>
      <w:r w:rsidR="00415F99">
        <w:rPr>
          <w:sz w:val="28"/>
        </w:rPr>
        <w:t xml:space="preserve">igure </w:t>
      </w:r>
      <w:r w:rsidR="000A5EE4">
        <w:rPr>
          <w:sz w:val="28"/>
        </w:rPr>
        <w:t xml:space="preserve">2.1 </w:t>
      </w:r>
      <w:r w:rsidR="00415F99">
        <w:rPr>
          <w:sz w:val="28"/>
        </w:rPr>
        <w:t>below.</w:t>
      </w:r>
    </w:p>
    <w:p w14:paraId="71A1A5CC" w14:textId="77777777" w:rsidR="00415F99" w:rsidRDefault="00415F99" w:rsidP="00272777">
      <w:pPr>
        <w:pStyle w:val="ListParagraph"/>
        <w:ind w:leftChars="0" w:left="720" w:right="224"/>
        <w:rPr>
          <w:sz w:val="28"/>
        </w:rPr>
      </w:pPr>
    </w:p>
    <w:p w14:paraId="384376C2" w14:textId="08BC9378" w:rsidR="00415F99" w:rsidRDefault="00415F99" w:rsidP="00272777">
      <w:pPr>
        <w:pStyle w:val="ListParagraph"/>
        <w:ind w:leftChars="0" w:left="720" w:right="224"/>
        <w:rPr>
          <w:sz w:val="28"/>
        </w:rPr>
      </w:pPr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Table 2.1  R-TYPE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4E13AB" w:rsidRPr="004E13AB" w14:paraId="2C81737C" w14:textId="77777777" w:rsidTr="004E13AB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3FE6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237F13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CEC496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586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CCEC1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8A19E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0F9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798479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3DC242B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647C8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0A517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E2FBF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1E9417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4E13AB" w:rsidRPr="004E13AB" w14:paraId="1E97630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381C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ADD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9E237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9C492A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3C0B6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8F5C3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D1A15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276E1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B6EF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10B87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8232B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11DE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645FFD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673AB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EC010D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BE419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SUB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E7B72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69C6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E2C8F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4471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5863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0BBC5C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9F213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9C8E3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C35D5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3E121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D418E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9CBE94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22E6921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530B1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DCEB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3D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6EB4A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41500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D135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03176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6A6F5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E17043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408F31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66390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AC61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742889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923E3CB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83FB2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4774D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5A3C3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C5CBB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22550B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95AA5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B5624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8792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FFF9D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2105C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848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3773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86155C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2CAC7B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0E6C74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078A5A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78830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46E78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42CED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CF37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C63F2B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6441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E3D73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681CC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82C1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3E70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4973993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2E8FC7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5DDD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40C2B0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DC691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B8696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6A4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EA52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6BEC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5F380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F4B3E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6F6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2427BD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970CE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CD5D8B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F8090C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F2A3C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5CB0E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8FAAA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5A169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21EB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A4290F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C0EFC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BBBC8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3B431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8A3D0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53DD5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5EC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091AC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1185753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40250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SRA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D835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8E706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79FB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B700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297D3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A52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839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F297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8B6AD2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1D7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CCCDBA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148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339663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DAF4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E2BB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337DA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68FE8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F9998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8375A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458F1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8E3B4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4937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1A2E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73B82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D9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7A86BB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E2490BC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12DC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AND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0999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3055D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5B322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9F58B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41BECF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5F14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8F346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0D9CBD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6E36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3815D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3AA66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B2323E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</w:tbl>
    <w:p w14:paraId="1B721DD9" w14:textId="00EAF7B2" w:rsidR="001819B0" w:rsidRDefault="001819B0" w:rsidP="00272777">
      <w:pPr>
        <w:pStyle w:val="ListParagraph"/>
        <w:ind w:leftChars="0" w:left="720" w:right="224"/>
        <w:rPr>
          <w:sz w:val="28"/>
        </w:rPr>
      </w:pPr>
    </w:p>
    <w:p w14:paraId="512D20D5" w14:textId="33A87AA3" w:rsidR="001819B0" w:rsidRDefault="002B1AB0" w:rsidP="00272777">
      <w:pPr>
        <w:pStyle w:val="ListParagraph"/>
        <w:ind w:leftChars="0" w:left="720" w:right="224" w:hanging="450"/>
        <w:rPr>
          <w:sz w:val="28"/>
        </w:rPr>
      </w:pPr>
      <w:r>
        <w:rPr>
          <w:noProof/>
          <w:sz w:val="28"/>
        </w:rPr>
        <w:drawing>
          <wp:inline distT="0" distB="0" distL="0" distR="0" wp14:anchorId="4BBE7523" wp14:editId="42F9D96C">
            <wp:extent cx="6236617" cy="45368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491" cy="4562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37F97" w14:textId="15A8B8DB" w:rsidR="00A21003" w:rsidRDefault="00275593" w:rsidP="00272777">
      <w:pPr>
        <w:pStyle w:val="ListParagraph"/>
        <w:ind w:leftChars="0" w:left="1680" w:right="224" w:firstLine="240"/>
        <w:rPr>
          <w:sz w:val="28"/>
        </w:rPr>
      </w:pPr>
      <w:r>
        <w:rPr>
          <w:sz w:val="28"/>
        </w:rPr>
        <w:t xml:space="preserve">   </w:t>
      </w:r>
      <w:r w:rsidR="00583497">
        <w:rPr>
          <w:sz w:val="28"/>
        </w:rPr>
        <w:t xml:space="preserve">  </w:t>
      </w:r>
      <w:r w:rsidR="00CF016A">
        <w:rPr>
          <w:sz w:val="28"/>
        </w:rPr>
        <w:t xml:space="preserve"> </w:t>
      </w:r>
      <w:r w:rsidR="00A21003">
        <w:rPr>
          <w:sz w:val="28"/>
        </w:rPr>
        <w:t>Figure 2.1  R-TYPE instructions’ data path</w:t>
      </w:r>
    </w:p>
    <w:p w14:paraId="38CBA8FC" w14:textId="017F3DAD" w:rsidR="00027872" w:rsidRPr="008C1E67" w:rsidRDefault="00027872" w:rsidP="008C1E67">
      <w:pPr>
        <w:ind w:right="224"/>
        <w:rPr>
          <w:sz w:val="28"/>
        </w:rPr>
      </w:pPr>
    </w:p>
    <w:p w14:paraId="3E698222" w14:textId="20E5B4A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I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62AE7623" w14:textId="77777777" w:rsidR="008C1E67" w:rsidRDefault="008C1E67" w:rsidP="00272777">
      <w:pPr>
        <w:pStyle w:val="ListParagraph"/>
        <w:ind w:leftChars="0" w:left="720" w:right="224"/>
        <w:rPr>
          <w:sz w:val="28"/>
        </w:rPr>
      </w:pPr>
    </w:p>
    <w:p w14:paraId="25E44B8C" w14:textId="4F331E6A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I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Pr="00B805A9">
        <w:rPr>
          <w:color w:val="000000" w:themeColor="text1"/>
          <w:sz w:val="28"/>
        </w:rPr>
        <w:t>include ADD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SLT</w:t>
      </w:r>
      <w:r w:rsidR="00135D76">
        <w:rPr>
          <w:color w:val="000000" w:themeColor="text1"/>
          <w:sz w:val="28"/>
        </w:rPr>
        <w:t xml:space="preserve">I, </w:t>
      </w:r>
      <w:r w:rsidRPr="00B805A9">
        <w:rPr>
          <w:color w:val="000000" w:themeColor="text1"/>
          <w:sz w:val="28"/>
        </w:rPr>
        <w:t>SRL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SRA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</w:t>
      </w:r>
      <w:r w:rsidR="00135D76">
        <w:rPr>
          <w:color w:val="000000" w:themeColor="text1"/>
          <w:sz w:val="28"/>
        </w:rPr>
        <w:t xml:space="preserve"> etc.</w:t>
      </w:r>
      <w:r w:rsidR="00C007A8">
        <w:rPr>
          <w:color w:val="000000" w:themeColor="text1"/>
          <w:sz w:val="28"/>
        </w:rPr>
        <w:t xml:space="preserve"> 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ALUSignal controls the type of operation </w:t>
      </w:r>
      <w:r w:rsidR="00C007A8">
        <w:rPr>
          <w:sz w:val="28"/>
        </w:rPr>
        <w:t xml:space="preserve">in ALU </w:t>
      </w:r>
      <w:r w:rsidR="00BF365F">
        <w:rPr>
          <w:sz w:val="28"/>
        </w:rPr>
        <w:t xml:space="preserve">and the corresponding control signals </w:t>
      </w:r>
      <w:r w:rsidR="00BF365F">
        <w:rPr>
          <w:sz w:val="28"/>
        </w:rPr>
        <w:t>are</w:t>
      </w:r>
      <w:r w:rsidR="00C007A8">
        <w:rPr>
          <w:sz w:val="28"/>
        </w:rPr>
        <w:t xml:space="preserve"> shown in Table 2.</w:t>
      </w:r>
      <w:r w:rsidR="004521B7">
        <w:rPr>
          <w:sz w:val="28"/>
        </w:rPr>
        <w:t>2</w:t>
      </w:r>
      <w:r w:rsidR="00C007A8">
        <w:rPr>
          <w:sz w:val="28"/>
        </w:rPr>
        <w:t xml:space="preserve">. </w:t>
      </w:r>
      <w:r w:rsidR="00F607DB">
        <w:rPr>
          <w:sz w:val="28"/>
        </w:rPr>
        <w:t xml:space="preserve"> </w:t>
      </w:r>
      <w:r w:rsidR="00C007A8">
        <w:rPr>
          <w:sz w:val="28"/>
        </w:rPr>
        <w:t xml:space="preserve">The instruction path </w:t>
      </w:r>
      <w:r w:rsidR="00BF365F">
        <w:rPr>
          <w:sz w:val="28"/>
        </w:rPr>
        <w:t>is</w:t>
      </w:r>
      <w:r w:rsidR="00C007A8">
        <w:rPr>
          <w:sz w:val="28"/>
        </w:rPr>
        <w:t xml:space="preserve"> shown in the Figure 2.</w:t>
      </w:r>
      <w:r w:rsidR="004521B7">
        <w:rPr>
          <w:sz w:val="28"/>
        </w:rPr>
        <w:t>2</w:t>
      </w:r>
      <w:r w:rsidR="00C007A8">
        <w:rPr>
          <w:sz w:val="28"/>
        </w:rPr>
        <w:t xml:space="preserve"> below.</w:t>
      </w:r>
    </w:p>
    <w:p w14:paraId="6E0F4960" w14:textId="2183539E" w:rsidR="00C007A8" w:rsidRDefault="00C007A8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62B91FD" w14:textId="1B5E225A" w:rsidR="00C007A8" w:rsidRDefault="00C007A8" w:rsidP="00C007A8">
      <w:pPr>
        <w:pStyle w:val="ListParagraph"/>
        <w:ind w:leftChars="0" w:left="720" w:right="224" w:firstLine="1710"/>
        <w:rPr>
          <w:color w:val="000000" w:themeColor="text1"/>
          <w:sz w:val="28"/>
        </w:rPr>
      </w:pPr>
      <w:r>
        <w:rPr>
          <w:sz w:val="28"/>
        </w:rPr>
        <w:t>Table 2.</w:t>
      </w:r>
      <w:r w:rsidR="004521B7">
        <w:rPr>
          <w:sz w:val="28"/>
        </w:rPr>
        <w:t>2</w:t>
      </w:r>
      <w:r>
        <w:rPr>
          <w:sz w:val="28"/>
        </w:rPr>
        <w:t xml:space="preserve">  I-TYPE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007A8" w:rsidRPr="00C007A8" w14:paraId="5AABC7D6" w14:textId="77777777" w:rsidTr="00C007A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52AC52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A995F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7EAE5D8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980637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749774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34B6D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6D1926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EA525C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665E33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A38AF01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B9EA975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D7BD2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5F805E3A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007A8" w:rsidRPr="00C007A8" w14:paraId="3998382C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1E44B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ADDI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3400B5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B00963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8EEAD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D3D2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22E2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20B3E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BA19D4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1C4F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1AAC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14C934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BA6BC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7C55D4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53E6EFC2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AFBF7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451C7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52B5A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0EC8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37E00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9AB04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8988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A15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29DA0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9DEF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ED406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CC8BF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21F5F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4056002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D88C1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6834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C0E7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D87154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471F0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7F1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FBB4B0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F39C1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B2DF4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A2DCF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A6F57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C719D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DC6D7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8594EE4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50B15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8AFE99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A011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C973D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6CDE0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8DDEB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A5490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F0514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6A538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23F5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1612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D75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04A959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70DC8DE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3471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8023BB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8B9363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62B7C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31ED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8787E5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282D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CB1C89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69574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D8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E293E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FE77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A70B50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370E221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3BB22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52E4B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9E69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B0184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6A04B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AD3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1FA1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7A02C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C9165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6AA1E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D211D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02D5F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FD770C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B9F3989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3D9A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SRAI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536C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6ECB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73357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4D7ABF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EDEF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317BAF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B783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F0509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5187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C54C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060D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C509CE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D4EC91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6EEF6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E3D3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7482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B1927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4CF4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3DD3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E017D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FFC8B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4932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4E74F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E934B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C9831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5A7B1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0A87975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85421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ANDI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4416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31A93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3598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2FA5D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FA771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8B747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0A96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DFF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B812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F801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F0241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48A81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34F93545" w14:textId="77777777" w:rsidR="00C007A8" w:rsidRPr="00B805A9" w:rsidRDefault="00C007A8" w:rsidP="00272777">
      <w:pPr>
        <w:pStyle w:val="ListParagraph"/>
        <w:ind w:leftChars="0" w:left="720" w:right="224"/>
        <w:rPr>
          <w:color w:val="FF0000"/>
          <w:sz w:val="28"/>
        </w:rPr>
      </w:pPr>
    </w:p>
    <w:p w14:paraId="23E1FBC7" w14:textId="21E4EC7A" w:rsidR="00027872" w:rsidRDefault="00DF26CE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736EE05D" wp14:editId="5B4FD162">
            <wp:extent cx="6745818" cy="4907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60" cy="4931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61CDC" w14:textId="68E6DE9A" w:rsidR="00DF26CE" w:rsidRDefault="00DF26CE" w:rsidP="00DF26CE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2.2  I-TYPE instructions’ data path</w:t>
      </w:r>
    </w:p>
    <w:p w14:paraId="6650C249" w14:textId="77777777" w:rsidR="00DF26CE" w:rsidRPr="00AB0B02" w:rsidRDefault="00DF26CE" w:rsidP="00272777">
      <w:pPr>
        <w:ind w:right="224"/>
        <w:rPr>
          <w:sz w:val="28"/>
        </w:rPr>
      </w:pPr>
    </w:p>
    <w:p w14:paraId="3CF54E46" w14:textId="67815E7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lastRenderedPageBreak/>
        <w:t>B</w:t>
      </w:r>
      <w:r w:rsidR="00027872">
        <w:rPr>
          <w:sz w:val="28"/>
        </w:rPr>
        <w:t>-TYPE</w:t>
      </w:r>
    </w:p>
    <w:p w14:paraId="0F71823C" w14:textId="77777777" w:rsidR="00F607DB" w:rsidRDefault="00F607DB" w:rsidP="00272777">
      <w:pPr>
        <w:pStyle w:val="ListParagraph"/>
        <w:ind w:leftChars="0" w:left="720" w:right="224"/>
        <w:rPr>
          <w:sz w:val="28"/>
        </w:rPr>
      </w:pPr>
    </w:p>
    <w:p w14:paraId="689463C3" w14:textId="61F3E157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B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include </w:t>
      </w:r>
      <w:r w:rsidR="00940258">
        <w:rPr>
          <w:sz w:val="28"/>
        </w:rPr>
        <w:t>BEQ and BNE</w:t>
      </w:r>
      <w:r w:rsidR="00F607DB">
        <w:rPr>
          <w:sz w:val="28"/>
        </w:rPr>
        <w:t>, etc</w:t>
      </w:r>
      <w:r w:rsidRPr="00B805A9">
        <w:rPr>
          <w:color w:val="000000" w:themeColor="text1"/>
          <w:sz w:val="28"/>
        </w:rPr>
        <w:t>.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ALUSignal controls the type of operation in ALU </w:t>
      </w:r>
      <w:r w:rsidR="00D8630C">
        <w:rPr>
          <w:sz w:val="28"/>
        </w:rPr>
        <w:t xml:space="preserve">and the corresponding control signals </w:t>
      </w:r>
      <w:r w:rsidR="00D8630C">
        <w:rPr>
          <w:sz w:val="28"/>
        </w:rPr>
        <w:t>are</w:t>
      </w:r>
      <w:r w:rsidR="00F607DB">
        <w:rPr>
          <w:sz w:val="28"/>
        </w:rPr>
        <w:t xml:space="preserve"> shown in Table 2.3. </w:t>
      </w:r>
      <w:r w:rsidR="00D8630C">
        <w:rPr>
          <w:sz w:val="28"/>
        </w:rPr>
        <w:t xml:space="preserve"> </w:t>
      </w:r>
      <w:r w:rsidR="00F607DB">
        <w:rPr>
          <w:sz w:val="28"/>
        </w:rPr>
        <w:t xml:space="preserve">The instruction path </w:t>
      </w:r>
      <w:r w:rsidR="00D8630C">
        <w:rPr>
          <w:sz w:val="28"/>
        </w:rPr>
        <w:t>is</w:t>
      </w:r>
      <w:r w:rsidR="00F607DB">
        <w:rPr>
          <w:sz w:val="28"/>
        </w:rPr>
        <w:t xml:space="preserve"> shown in the Figure 2.</w:t>
      </w:r>
      <w:r w:rsidR="002049A7">
        <w:rPr>
          <w:sz w:val="28"/>
        </w:rPr>
        <w:t>3</w:t>
      </w:r>
      <w:r w:rsidR="00F607DB">
        <w:rPr>
          <w:sz w:val="28"/>
        </w:rPr>
        <w:t xml:space="preserve"> below.</w:t>
      </w:r>
    </w:p>
    <w:p w14:paraId="4A80C1B8" w14:textId="549E0155" w:rsidR="007517D2" w:rsidRDefault="007517D2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CA5ECF9" w14:textId="77777777" w:rsidR="004B12B9" w:rsidRDefault="004B12B9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790206E" w14:textId="565A1111" w:rsidR="007517D2" w:rsidRDefault="007517D2" w:rsidP="007517D2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2.3  B-TYPE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2049A7" w:rsidRPr="002049A7" w14:paraId="2B7FAA9D" w14:textId="77777777" w:rsidTr="002049A7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E6FBEA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F31C09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C8764C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132FD04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21558D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DBC68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B5D289B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EB6EE5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609FD97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525EC0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B09BDD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C5F0D8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17B590C6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2049A7" w:rsidRPr="002049A7" w14:paraId="73047EA4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C102B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BEQ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92948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58DBA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F82F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E80FE4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A79F84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9F6DE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4941A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6805E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BB8044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89F3F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061E79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36FF163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2049A7" w:rsidRPr="002049A7" w14:paraId="10DF844E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B56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BNE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A065D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70E43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F0FC43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0A52B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14B936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1207F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C83C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D1C63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EE15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60860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A591C6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7A35A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584D8E85" w14:textId="77777777" w:rsidR="002049A7" w:rsidRPr="007517D2" w:rsidRDefault="002049A7" w:rsidP="007517D2">
      <w:pPr>
        <w:pStyle w:val="ListParagraph"/>
        <w:ind w:leftChars="0" w:left="720" w:right="224" w:firstLine="1710"/>
        <w:rPr>
          <w:color w:val="000000" w:themeColor="text1"/>
          <w:sz w:val="28"/>
        </w:rPr>
      </w:pPr>
    </w:p>
    <w:p w14:paraId="7C93A95E" w14:textId="7AC530A3" w:rsidR="007517D2" w:rsidRDefault="007517D2" w:rsidP="007517D2">
      <w:pPr>
        <w:pStyle w:val="ListParagraph"/>
        <w:ind w:leftChars="0" w:left="720" w:right="224" w:hanging="72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5027CF43" wp14:editId="66D05859">
            <wp:extent cx="6756400" cy="491497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475" cy="492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303C5" w14:textId="27968D3F" w:rsidR="007517D2" w:rsidRDefault="007517D2" w:rsidP="007517D2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2.3  B-TYPE instructions’ data path</w:t>
      </w:r>
    </w:p>
    <w:p w14:paraId="47B93E7F" w14:textId="68180BDB" w:rsidR="007517D2" w:rsidRDefault="007517D2" w:rsidP="00167A9B">
      <w:pPr>
        <w:ind w:right="224"/>
        <w:rPr>
          <w:color w:val="000000" w:themeColor="text1"/>
          <w:sz w:val="28"/>
        </w:rPr>
      </w:pPr>
    </w:p>
    <w:p w14:paraId="7D8BAEBD" w14:textId="77777777" w:rsidR="00717910" w:rsidRPr="00167A9B" w:rsidRDefault="00717910" w:rsidP="00167A9B">
      <w:pPr>
        <w:ind w:right="224"/>
        <w:rPr>
          <w:rFonts w:hint="eastAsia"/>
          <w:color w:val="000000" w:themeColor="text1"/>
          <w:sz w:val="28"/>
        </w:rPr>
      </w:pPr>
    </w:p>
    <w:p w14:paraId="455D431E" w14:textId="77777777" w:rsidR="00E62B94" w:rsidRDefault="00E62B94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LI</w:t>
      </w:r>
      <w:r>
        <w:rPr>
          <w:sz w:val="28"/>
        </w:rPr>
        <w:t>-</w:t>
      </w:r>
      <w:r w:rsidRPr="00AB0B02">
        <w:rPr>
          <w:sz w:val="28"/>
        </w:rPr>
        <w:t>TYPE</w:t>
      </w:r>
    </w:p>
    <w:p w14:paraId="05FDCFE4" w14:textId="77777777" w:rsidR="00717C31" w:rsidRDefault="00717C31" w:rsidP="0034406A">
      <w:pPr>
        <w:pStyle w:val="ListParagraph"/>
        <w:ind w:leftChars="0" w:left="720" w:right="224"/>
        <w:jc w:val="both"/>
        <w:rPr>
          <w:sz w:val="28"/>
        </w:rPr>
      </w:pPr>
    </w:p>
    <w:p w14:paraId="5BB3BCAE" w14:textId="4E145B84" w:rsidR="0034406A" w:rsidRDefault="00E62B94" w:rsidP="0034406A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LI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instructions </w:t>
      </w:r>
      <w:r>
        <w:rPr>
          <w:sz w:val="28"/>
        </w:rPr>
        <w:t xml:space="preserve">are </w:t>
      </w:r>
      <w:r w:rsidR="00E853B1">
        <w:rPr>
          <w:sz w:val="28"/>
        </w:rPr>
        <w:t xml:space="preserve">memory data </w:t>
      </w:r>
      <w:r w:rsidR="00E853B1">
        <w:rPr>
          <w:sz w:val="28"/>
        </w:rPr>
        <w:t>load</w:t>
      </w:r>
      <w:r w:rsidR="00E853B1">
        <w:rPr>
          <w:sz w:val="28"/>
        </w:rPr>
        <w:t xml:space="preserve"> instructions such as </w:t>
      </w:r>
      <w:r>
        <w:rPr>
          <w:sz w:val="28"/>
        </w:rPr>
        <w:t>LW, etc.</w:t>
      </w:r>
      <w:r w:rsidR="0034406A">
        <w:rPr>
          <w:sz w:val="28"/>
        </w:rPr>
        <w:t xml:space="preserve">  The ALUSignal controls the type of operation in ALU </w:t>
      </w:r>
      <w:r w:rsidR="00E853B1">
        <w:rPr>
          <w:sz w:val="28"/>
        </w:rPr>
        <w:t xml:space="preserve">and the corresponding control signals </w:t>
      </w:r>
      <w:r w:rsidR="00E853B1">
        <w:rPr>
          <w:sz w:val="28"/>
        </w:rPr>
        <w:t>are</w:t>
      </w:r>
      <w:r w:rsidR="0034406A">
        <w:rPr>
          <w:sz w:val="28"/>
        </w:rPr>
        <w:t xml:space="preserve"> shown in Table 2.4. </w:t>
      </w:r>
      <w:r w:rsidR="00E853B1">
        <w:rPr>
          <w:sz w:val="28"/>
        </w:rPr>
        <w:t xml:space="preserve"> </w:t>
      </w:r>
      <w:r w:rsidR="0034406A">
        <w:rPr>
          <w:sz w:val="28"/>
        </w:rPr>
        <w:t xml:space="preserve">The instruction path </w:t>
      </w:r>
      <w:r w:rsidR="00E853B1">
        <w:rPr>
          <w:sz w:val="28"/>
        </w:rPr>
        <w:t>is</w:t>
      </w:r>
      <w:r w:rsidR="0034406A">
        <w:rPr>
          <w:sz w:val="28"/>
        </w:rPr>
        <w:t xml:space="preserve"> shown in the Figure 2.4 below.</w:t>
      </w:r>
    </w:p>
    <w:p w14:paraId="25E4AA45" w14:textId="5D230851" w:rsidR="00E62B94" w:rsidRDefault="00E62B94" w:rsidP="00272777">
      <w:pPr>
        <w:pStyle w:val="ListParagraph"/>
        <w:ind w:leftChars="0" w:left="720" w:right="224"/>
        <w:rPr>
          <w:sz w:val="28"/>
        </w:rPr>
      </w:pPr>
    </w:p>
    <w:p w14:paraId="30386903" w14:textId="6959B9D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323B5183" w14:textId="47B2E7D4" w:rsidR="0034406A" w:rsidRDefault="0034406A" w:rsidP="0034406A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2.4  LI-TYPE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34406A" w:rsidRPr="0034406A" w14:paraId="0BF03A3C" w14:textId="77777777" w:rsidTr="0034406A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19E8CE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9046DF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FBA16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6B707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657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2053E2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63EF2B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7F2732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38981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2FFD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D25B22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A300CA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7062735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34406A" w:rsidRPr="0034406A" w14:paraId="2F8E481C" w14:textId="77777777" w:rsidTr="0034406A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9F6D11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LW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CBF0E4F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894A8B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196147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B5B0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4A3B9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DD16A6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BAD5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A6A20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AA2D5D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F15C4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6E408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9AF2794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C9D718A" w14:textId="7777777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66D7FA23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1E43B4F7" w14:textId="60B222D5" w:rsidR="00E62B94" w:rsidRDefault="00B6537A" w:rsidP="00717C31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1B2D56F4" wp14:editId="3A1DB1AD">
            <wp:extent cx="6737088" cy="490093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477" cy="4914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E61E0" w14:textId="13A835C7" w:rsidR="00717C31" w:rsidRDefault="00717C31" w:rsidP="00717C31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2.4  LI-TYPE instructions’ data path</w:t>
      </w:r>
    </w:p>
    <w:p w14:paraId="75E72C96" w14:textId="757FC994" w:rsidR="00717C31" w:rsidRDefault="00717C31" w:rsidP="00717C31">
      <w:pPr>
        <w:pStyle w:val="ListParagraph"/>
        <w:ind w:leftChars="0" w:left="720" w:right="224" w:hanging="720"/>
        <w:rPr>
          <w:sz w:val="28"/>
        </w:rPr>
      </w:pPr>
    </w:p>
    <w:p w14:paraId="426539DD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4A5158E9" w14:textId="4E1BDEEB" w:rsidR="00485BFA" w:rsidRDefault="00485BFA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027872">
        <w:rPr>
          <w:sz w:val="28"/>
        </w:rPr>
        <w:t>S</w:t>
      </w:r>
      <w:r>
        <w:rPr>
          <w:sz w:val="28"/>
        </w:rPr>
        <w:t>-TYPE</w:t>
      </w:r>
    </w:p>
    <w:p w14:paraId="6421FC0E" w14:textId="77777777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2DCCB24B" w14:textId="4B7FF0A9" w:rsidR="00485BFA" w:rsidRDefault="00485BFA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S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 w:rsidR="00711B0E">
        <w:rPr>
          <w:sz w:val="28"/>
        </w:rPr>
        <w:t xml:space="preserve">instructions are memory data store instructions such as </w:t>
      </w:r>
      <w:r>
        <w:rPr>
          <w:sz w:val="28"/>
        </w:rPr>
        <w:t>SW, etc</w:t>
      </w:r>
      <w:r w:rsidRPr="00027872">
        <w:rPr>
          <w:sz w:val="28"/>
        </w:rPr>
        <w:t>.</w:t>
      </w:r>
      <w:r w:rsidR="00161863">
        <w:rPr>
          <w:sz w:val="28"/>
        </w:rPr>
        <w:t xml:space="preserve">  </w:t>
      </w:r>
      <w:r w:rsidR="00161863" w:rsidRPr="00161863">
        <w:rPr>
          <w:sz w:val="28"/>
        </w:rPr>
        <w:t>The ALUSignal controls the type of operation in ALU</w:t>
      </w:r>
      <w:r w:rsidR="00711B0E">
        <w:rPr>
          <w:sz w:val="28"/>
        </w:rPr>
        <w:t xml:space="preserve"> </w:t>
      </w:r>
      <w:r w:rsidR="00711B0E">
        <w:rPr>
          <w:sz w:val="28"/>
        </w:rPr>
        <w:t xml:space="preserve">and the corresponding control signals are </w:t>
      </w:r>
      <w:r w:rsidR="00711B0E" w:rsidRPr="00161863">
        <w:rPr>
          <w:sz w:val="28"/>
        </w:rPr>
        <w:t>shown</w:t>
      </w:r>
      <w:r w:rsidR="00161863" w:rsidRPr="00161863">
        <w:rPr>
          <w:sz w:val="28"/>
        </w:rPr>
        <w:t xml:space="preserve"> in Table 2.</w:t>
      </w:r>
      <w:r w:rsidR="00161863">
        <w:rPr>
          <w:sz w:val="28"/>
        </w:rPr>
        <w:t>5</w:t>
      </w:r>
      <w:r w:rsidR="00161863" w:rsidRPr="00161863">
        <w:rPr>
          <w:sz w:val="28"/>
        </w:rPr>
        <w:t xml:space="preserve">. The instruction path </w:t>
      </w:r>
      <w:r w:rsidR="008F2CCC">
        <w:rPr>
          <w:sz w:val="28"/>
        </w:rPr>
        <w:t>is</w:t>
      </w:r>
      <w:r w:rsidR="00161863" w:rsidRPr="00161863">
        <w:rPr>
          <w:sz w:val="28"/>
        </w:rPr>
        <w:t xml:space="preserve"> shown in the Figure 2.</w:t>
      </w:r>
      <w:r w:rsidR="00161863">
        <w:rPr>
          <w:sz w:val="28"/>
        </w:rPr>
        <w:t>5</w:t>
      </w:r>
      <w:r w:rsidR="00161863" w:rsidRPr="00161863">
        <w:rPr>
          <w:sz w:val="28"/>
        </w:rPr>
        <w:t xml:space="preserve"> below.</w:t>
      </w:r>
    </w:p>
    <w:p w14:paraId="37EB3989" w14:textId="600B74A2" w:rsidR="00D725A9" w:rsidRDefault="00D725A9" w:rsidP="00272777">
      <w:pPr>
        <w:pStyle w:val="ListParagraph"/>
        <w:ind w:leftChars="0" w:left="720" w:right="224"/>
        <w:rPr>
          <w:sz w:val="28"/>
        </w:rPr>
      </w:pPr>
    </w:p>
    <w:p w14:paraId="0A4A02CC" w14:textId="79A5D491" w:rsidR="00161863" w:rsidRDefault="00D725A9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2.5  S-TYPE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61863" w:rsidRPr="00161863" w14:paraId="4D5AF250" w14:textId="77777777" w:rsidTr="00161863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2FDAE5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153BE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71A8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B092B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F8633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0444B9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CD491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79058B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D65C58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1744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2F7DA76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8499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F04FC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61863" w:rsidRPr="00161863" w14:paraId="23F05E06" w14:textId="77777777" w:rsidTr="00161863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0ECF83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3BB660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1D035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B18FA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E0C93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95259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3D0EC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1E015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27084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756E2D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107AC8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31A9B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F607EE2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A5FD2F8" w14:textId="0F9F5551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6E98C683" w14:textId="0DEEB0D6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1902B9F1" w14:textId="3C87D13C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21117F3D" w14:textId="660FD542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08753D8A" w14:textId="77777777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619F1075" w14:textId="7C5975BE" w:rsidR="00161863" w:rsidRDefault="00161863" w:rsidP="00161863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56C1ED29" wp14:editId="7483A1DD">
            <wp:extent cx="6806293" cy="495127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15" cy="495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8777D" w14:textId="4FC3CEA3" w:rsidR="00D725A9" w:rsidRDefault="00D725A9" w:rsidP="00D725A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2.5  S-TYPE instructions’ data path</w:t>
      </w:r>
    </w:p>
    <w:p w14:paraId="0F06E1F4" w14:textId="0DE46FDB" w:rsidR="00D725A9" w:rsidRDefault="00D725A9" w:rsidP="00161863">
      <w:pPr>
        <w:pStyle w:val="ListParagraph"/>
        <w:ind w:leftChars="0" w:left="720" w:right="224" w:hanging="720"/>
        <w:rPr>
          <w:sz w:val="28"/>
        </w:rPr>
      </w:pPr>
    </w:p>
    <w:p w14:paraId="06821E13" w14:textId="38577849" w:rsidR="00AB0B02" w:rsidRDefault="00AB0B02" w:rsidP="00272777">
      <w:pPr>
        <w:ind w:right="224"/>
        <w:rPr>
          <w:sz w:val="28"/>
        </w:rPr>
      </w:pPr>
    </w:p>
    <w:p w14:paraId="0EAE5D6B" w14:textId="77777777" w:rsidR="00717910" w:rsidRPr="00AB0B02" w:rsidRDefault="00717910" w:rsidP="00272777">
      <w:pPr>
        <w:ind w:right="224"/>
        <w:rPr>
          <w:sz w:val="28"/>
        </w:rPr>
      </w:pPr>
    </w:p>
    <w:p w14:paraId="377588DC" w14:textId="2A11A4D8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U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16F924" w14:textId="77777777" w:rsidR="005B10D5" w:rsidRDefault="005B10D5" w:rsidP="00DC4318">
      <w:pPr>
        <w:pStyle w:val="ListParagraph"/>
        <w:ind w:leftChars="0" w:left="720" w:right="224"/>
        <w:jc w:val="both"/>
        <w:rPr>
          <w:sz w:val="28"/>
        </w:rPr>
      </w:pPr>
    </w:p>
    <w:p w14:paraId="5EC7AFEE" w14:textId="6DA02958" w:rsidR="0002787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U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A96602" w:rsidRPr="00A96602">
        <w:rPr>
          <w:sz w:val="28"/>
        </w:rPr>
        <w:t xml:space="preserve">adds a 20-bit upper immediate to the PC </w:t>
      </w:r>
      <w:r w:rsidR="00A96602">
        <w:rPr>
          <w:sz w:val="28"/>
        </w:rPr>
        <w:t>such as</w:t>
      </w:r>
      <w:r w:rsidR="00570ACB">
        <w:rPr>
          <w:sz w:val="28"/>
        </w:rPr>
        <w:t xml:space="preserve"> AUIPC</w:t>
      </w:r>
      <w:r w:rsidRPr="00027872">
        <w:rPr>
          <w:sz w:val="28"/>
        </w:rPr>
        <w:t>.</w:t>
      </w:r>
      <w:r w:rsidR="00854672">
        <w:rPr>
          <w:sz w:val="28"/>
        </w:rPr>
        <w:t xml:space="preserve">  </w:t>
      </w:r>
      <w:r w:rsidR="00DC4318" w:rsidRPr="00161863">
        <w:rPr>
          <w:sz w:val="28"/>
        </w:rPr>
        <w:t xml:space="preserve">The ALUSignal controls the type of operation in ALU </w:t>
      </w:r>
      <w:r w:rsidR="00892AF0">
        <w:rPr>
          <w:sz w:val="28"/>
        </w:rPr>
        <w:t xml:space="preserve">and the corresponding control signals </w:t>
      </w:r>
      <w:r w:rsidR="00892AF0">
        <w:rPr>
          <w:sz w:val="28"/>
        </w:rPr>
        <w:t>are</w:t>
      </w:r>
      <w:r w:rsidR="00DC4318" w:rsidRPr="00161863">
        <w:rPr>
          <w:sz w:val="28"/>
        </w:rPr>
        <w:t xml:space="preserve"> shown in Table 2.</w:t>
      </w:r>
      <w:r w:rsidR="00DC4318">
        <w:rPr>
          <w:sz w:val="28"/>
        </w:rPr>
        <w:t>6</w:t>
      </w:r>
      <w:r w:rsidR="00DC4318" w:rsidRPr="00161863">
        <w:rPr>
          <w:sz w:val="28"/>
        </w:rPr>
        <w:t xml:space="preserve">. </w:t>
      </w:r>
      <w:r w:rsidR="00892AF0">
        <w:rPr>
          <w:sz w:val="28"/>
        </w:rPr>
        <w:t xml:space="preserve"> </w:t>
      </w:r>
      <w:r w:rsidR="00DC4318" w:rsidRPr="00161863">
        <w:rPr>
          <w:sz w:val="28"/>
        </w:rPr>
        <w:t xml:space="preserve">The instruction path </w:t>
      </w:r>
      <w:r w:rsidR="00892AF0">
        <w:rPr>
          <w:sz w:val="28"/>
        </w:rPr>
        <w:t>is</w:t>
      </w:r>
      <w:r w:rsidR="00DC4318" w:rsidRPr="00161863">
        <w:rPr>
          <w:sz w:val="28"/>
        </w:rPr>
        <w:t xml:space="preserve"> shown in the Figure 2.</w:t>
      </w:r>
      <w:r w:rsidR="00DC4318">
        <w:rPr>
          <w:sz w:val="28"/>
        </w:rPr>
        <w:t>6</w:t>
      </w:r>
      <w:r w:rsidR="00DC4318" w:rsidRPr="00161863">
        <w:rPr>
          <w:sz w:val="28"/>
        </w:rPr>
        <w:t xml:space="preserve"> below.</w:t>
      </w:r>
    </w:p>
    <w:p w14:paraId="5638EC72" w14:textId="5B437243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458349AF" w14:textId="77777777" w:rsidR="006E0E00" w:rsidRDefault="006E0E00" w:rsidP="00272777">
      <w:pPr>
        <w:pStyle w:val="ListParagraph"/>
        <w:ind w:leftChars="0" w:left="720" w:right="224"/>
        <w:rPr>
          <w:sz w:val="28"/>
        </w:rPr>
      </w:pPr>
    </w:p>
    <w:p w14:paraId="461688F1" w14:textId="139549D3" w:rsidR="00B537A5" w:rsidRDefault="00B537A5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r>
        <w:rPr>
          <w:sz w:val="28"/>
        </w:rPr>
        <w:t>-TYPE instructions’ control signals</w:t>
      </w:r>
    </w:p>
    <w:tbl>
      <w:tblPr>
        <w:tblW w:w="10727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0567A7" w:rsidRPr="000567A7" w14:paraId="79D69BFC" w14:textId="77777777" w:rsidTr="00B537A5">
        <w:trPr>
          <w:trHeight w:val="315"/>
        </w:trPr>
        <w:tc>
          <w:tcPr>
            <w:tcW w:w="9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B03E1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9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4B1FF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73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165398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92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91DA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98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7D9920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68286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94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E2F813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539FA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87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20D70F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94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E72AED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8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667CB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5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CB88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61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945E7B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0567A7" w:rsidRPr="000567A7" w14:paraId="718FC53D" w14:textId="77777777" w:rsidTr="00B537A5">
        <w:trPr>
          <w:trHeight w:val="300"/>
        </w:trPr>
        <w:tc>
          <w:tcPr>
            <w:tcW w:w="925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2B0A3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AUIPC</w:t>
            </w:r>
          </w:p>
        </w:tc>
        <w:tc>
          <w:tcPr>
            <w:tcW w:w="9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33703D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73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65BDF6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26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354C21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89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B6459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7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985CC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94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2C8E4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35BB61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71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064E738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94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0733E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87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15ECF67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7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477BE3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1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A68624B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E5E865" w14:textId="77777777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209F4796" w14:textId="3F2D0517" w:rsidR="00777CE3" w:rsidRDefault="00777CE3" w:rsidP="00272777">
      <w:pPr>
        <w:ind w:right="224"/>
        <w:rPr>
          <w:sz w:val="28"/>
        </w:rPr>
      </w:pPr>
    </w:p>
    <w:p w14:paraId="3D291EEB" w14:textId="15D228E1" w:rsidR="00777CE3" w:rsidRDefault="00777CE3" w:rsidP="00272777">
      <w:pPr>
        <w:ind w:right="224"/>
        <w:rPr>
          <w:sz w:val="28"/>
        </w:rPr>
      </w:pPr>
    </w:p>
    <w:p w14:paraId="54AC8CC6" w14:textId="2443077C" w:rsidR="00777CE3" w:rsidRDefault="00777CE3" w:rsidP="00272777">
      <w:pPr>
        <w:ind w:right="224"/>
        <w:rPr>
          <w:sz w:val="28"/>
        </w:rPr>
      </w:pPr>
    </w:p>
    <w:p w14:paraId="3A82F551" w14:textId="77777777" w:rsidR="00777CE3" w:rsidRDefault="00777CE3" w:rsidP="00272777">
      <w:pPr>
        <w:ind w:right="224"/>
        <w:rPr>
          <w:sz w:val="28"/>
        </w:rPr>
      </w:pPr>
    </w:p>
    <w:p w14:paraId="47C20ADA" w14:textId="0DAC28A0" w:rsidR="00AB0B02" w:rsidRDefault="00B537A5" w:rsidP="00272777">
      <w:pPr>
        <w:ind w:right="224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1F265B1" wp14:editId="20410E43">
            <wp:extent cx="6798192" cy="49453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236" cy="4953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B1C8F" w14:textId="1606320E" w:rsidR="00B537A5" w:rsidRDefault="00B537A5" w:rsidP="00B537A5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r>
        <w:rPr>
          <w:sz w:val="28"/>
        </w:rPr>
        <w:t>-TYPE instructions’ data path</w:t>
      </w:r>
    </w:p>
    <w:p w14:paraId="3D9E3089" w14:textId="6F20E1FE" w:rsidR="00B537A5" w:rsidRDefault="00B537A5" w:rsidP="00272777">
      <w:pPr>
        <w:ind w:right="224"/>
        <w:rPr>
          <w:sz w:val="28"/>
        </w:rPr>
      </w:pPr>
    </w:p>
    <w:p w14:paraId="5B8AC575" w14:textId="75AE8633" w:rsidR="00777CE3" w:rsidRDefault="00777CE3" w:rsidP="00272777">
      <w:pPr>
        <w:ind w:right="224"/>
        <w:rPr>
          <w:sz w:val="28"/>
        </w:rPr>
      </w:pPr>
    </w:p>
    <w:p w14:paraId="435F428C" w14:textId="77777777" w:rsidR="00777CE3" w:rsidRPr="00AB0B02" w:rsidRDefault="00777CE3" w:rsidP="00272777">
      <w:pPr>
        <w:ind w:right="224"/>
        <w:rPr>
          <w:sz w:val="28"/>
        </w:rPr>
      </w:pPr>
    </w:p>
    <w:p w14:paraId="0DFA45AF" w14:textId="7BEF74E9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9A3B9CC" w14:textId="77777777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6739A445" w14:textId="37921217" w:rsidR="00AB0B0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J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8A42FB">
        <w:rPr>
          <w:sz w:val="28"/>
        </w:rPr>
        <w:t xml:space="preserve">performs procedure call such as </w:t>
      </w:r>
      <w:r w:rsidR="0027373D">
        <w:rPr>
          <w:sz w:val="28"/>
        </w:rPr>
        <w:t>JAL</w:t>
      </w:r>
      <w:r w:rsidRPr="0002787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ALUSignal controls the type of operation in ALU </w:t>
      </w:r>
      <w:r w:rsidR="008A42FB">
        <w:rPr>
          <w:sz w:val="28"/>
        </w:rPr>
        <w:t xml:space="preserve">and the corresponding control signals are </w:t>
      </w:r>
      <w:r w:rsidR="00DC4318" w:rsidRPr="00161863">
        <w:rPr>
          <w:sz w:val="28"/>
        </w:rPr>
        <w:t>shown in Table 2.</w:t>
      </w:r>
      <w:r w:rsidR="00DC4318">
        <w:rPr>
          <w:sz w:val="28"/>
        </w:rPr>
        <w:t>7</w:t>
      </w:r>
      <w:r w:rsidR="00DC4318" w:rsidRPr="00161863">
        <w:rPr>
          <w:sz w:val="28"/>
        </w:rPr>
        <w:t xml:space="preserve">. </w:t>
      </w:r>
      <w:r w:rsidR="008A42FB">
        <w:rPr>
          <w:sz w:val="28"/>
        </w:rPr>
        <w:t xml:space="preserve"> </w:t>
      </w:r>
      <w:r w:rsidR="00DC4318" w:rsidRPr="00161863">
        <w:rPr>
          <w:sz w:val="28"/>
        </w:rPr>
        <w:t xml:space="preserve">The instruction path </w:t>
      </w:r>
      <w:r w:rsidR="009D10E7">
        <w:rPr>
          <w:sz w:val="28"/>
        </w:rPr>
        <w:t>is</w:t>
      </w:r>
      <w:r w:rsidR="00DC4318" w:rsidRPr="00161863">
        <w:rPr>
          <w:sz w:val="28"/>
        </w:rPr>
        <w:t xml:space="preserve"> shown in the Figure 2.</w:t>
      </w:r>
      <w:r w:rsidR="00DC4318">
        <w:rPr>
          <w:sz w:val="28"/>
        </w:rPr>
        <w:t>7</w:t>
      </w:r>
      <w:r w:rsidR="00DC4318" w:rsidRPr="00161863">
        <w:rPr>
          <w:sz w:val="28"/>
        </w:rPr>
        <w:t xml:space="preserve"> below.</w:t>
      </w:r>
    </w:p>
    <w:p w14:paraId="3E654885" w14:textId="77777777" w:rsidR="00777CE3" w:rsidRDefault="00777CE3" w:rsidP="00DC4318">
      <w:pPr>
        <w:pStyle w:val="ListParagraph"/>
        <w:ind w:leftChars="0" w:left="720" w:right="224"/>
        <w:jc w:val="both"/>
        <w:rPr>
          <w:sz w:val="28"/>
        </w:rPr>
      </w:pPr>
    </w:p>
    <w:p w14:paraId="45B26212" w14:textId="2ED6D801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03296CE4" w14:textId="2AA65B23" w:rsidR="00183639" w:rsidRPr="00296CC7" w:rsidRDefault="00296CC7" w:rsidP="00296CC7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</w:t>
      </w:r>
      <w:r>
        <w:rPr>
          <w:sz w:val="28"/>
        </w:rPr>
        <w:t>7</w:t>
      </w:r>
      <w:r>
        <w:rPr>
          <w:sz w:val="28"/>
        </w:rPr>
        <w:t xml:space="preserve">  </w:t>
      </w:r>
      <w:r>
        <w:rPr>
          <w:sz w:val="28"/>
        </w:rPr>
        <w:t>J</w:t>
      </w:r>
      <w:r>
        <w:rPr>
          <w:sz w:val="28"/>
        </w:rPr>
        <w:t>-TYP</w:t>
      </w:r>
      <w:r>
        <w:rPr>
          <w:sz w:val="28"/>
        </w:rPr>
        <w:t>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83639" w:rsidRPr="00183639" w14:paraId="6566F16F" w14:textId="77777777" w:rsidTr="00183639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191187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26E6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11D6F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704CAC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3A29E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65EDA3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5A6FF0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852F5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75FED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BE36A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446A02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A39C6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6B4E94D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83639" w:rsidRPr="00183639" w14:paraId="028C1BA0" w14:textId="77777777" w:rsidTr="00183639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490D9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9AFA4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E81286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F7B562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8F652C1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CD1B45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015689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619E30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FE57C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7B2E6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B145CC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CF650B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B645134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78C0D84" w14:textId="5D71D48D" w:rsidR="00BC4F52" w:rsidRDefault="00BC4F52" w:rsidP="00272777">
      <w:pPr>
        <w:pStyle w:val="ListParagraph"/>
        <w:ind w:leftChars="0" w:left="720" w:right="224"/>
        <w:rPr>
          <w:sz w:val="28"/>
        </w:rPr>
      </w:pPr>
    </w:p>
    <w:p w14:paraId="72F408A6" w14:textId="0CB07F88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6A19478A" w14:textId="20C05422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D687346" w14:textId="224F701D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5C8CC680" w14:textId="2F3B0AC2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718737F" w14:textId="6BB1AE8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1A816868" w14:textId="7777777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0FCA1434" w14:textId="154886B1" w:rsidR="00BC4F52" w:rsidRDefault="00BC4F52" w:rsidP="00BC4F52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DFB2649" wp14:editId="236E7695">
            <wp:extent cx="6800850" cy="494731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216" cy="4962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83B05" w14:textId="756F15C5" w:rsidR="00473F89" w:rsidRDefault="00473F89" w:rsidP="00473F8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7</w:t>
      </w:r>
      <w:r>
        <w:rPr>
          <w:sz w:val="28"/>
        </w:rPr>
        <w:t xml:space="preserve">  </w:t>
      </w:r>
      <w:r w:rsidR="00296CC7">
        <w:rPr>
          <w:sz w:val="28"/>
        </w:rPr>
        <w:t>J</w:t>
      </w:r>
      <w:r>
        <w:rPr>
          <w:sz w:val="28"/>
        </w:rPr>
        <w:t>-TYPE instructions’ data path</w:t>
      </w:r>
    </w:p>
    <w:p w14:paraId="1A63F378" w14:textId="18702BF8" w:rsidR="00473F89" w:rsidRDefault="00473F89" w:rsidP="00BC4F52">
      <w:pPr>
        <w:pStyle w:val="ListParagraph"/>
        <w:ind w:leftChars="0" w:left="720" w:right="224" w:hanging="720"/>
        <w:rPr>
          <w:sz w:val="28"/>
        </w:rPr>
      </w:pPr>
    </w:p>
    <w:p w14:paraId="2253930D" w14:textId="26BC12A2" w:rsidR="00C357D3" w:rsidRDefault="00C357D3" w:rsidP="00BC4F52">
      <w:pPr>
        <w:pStyle w:val="ListParagraph"/>
        <w:ind w:leftChars="0" w:left="720" w:right="224" w:hanging="720"/>
        <w:rPr>
          <w:sz w:val="28"/>
        </w:rPr>
      </w:pPr>
    </w:p>
    <w:p w14:paraId="1823AAEB" w14:textId="77777777" w:rsidR="00C357D3" w:rsidRPr="00AB0B02" w:rsidRDefault="00C357D3" w:rsidP="00BC4F52">
      <w:pPr>
        <w:pStyle w:val="ListParagraph"/>
        <w:ind w:leftChars="0" w:left="720" w:right="224" w:hanging="720"/>
        <w:rPr>
          <w:sz w:val="28"/>
        </w:rPr>
      </w:pPr>
    </w:p>
    <w:p w14:paraId="181EC351" w14:textId="25506146" w:rsidR="00974ADB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JI</w:t>
      </w:r>
      <w:r w:rsidR="00027872">
        <w:rPr>
          <w:sz w:val="28"/>
        </w:rPr>
        <w:t>-TYPE</w:t>
      </w:r>
    </w:p>
    <w:p w14:paraId="63BC6581" w14:textId="77777777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7B88B6C5" w14:textId="63AA26BF" w:rsidR="00974ADB" w:rsidRDefault="00C035E1" w:rsidP="00DC4318">
      <w:pPr>
        <w:pStyle w:val="ListParagraph"/>
        <w:ind w:leftChars="0" w:left="720" w:right="224"/>
        <w:jc w:val="both"/>
        <w:rPr>
          <w:sz w:val="28"/>
        </w:rPr>
      </w:pPr>
      <w:r>
        <w:rPr>
          <w:sz w:val="28"/>
        </w:rPr>
        <w:t>The JI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 w:rsidR="00027872" w:rsidRPr="00027872">
        <w:rPr>
          <w:sz w:val="28"/>
        </w:rPr>
        <w:t xml:space="preserve">instructions </w:t>
      </w:r>
      <w:r w:rsidR="00634AC3">
        <w:rPr>
          <w:sz w:val="28"/>
        </w:rPr>
        <w:t>performs a procedure return</w:t>
      </w:r>
      <w:r w:rsidR="0027373D">
        <w:rPr>
          <w:sz w:val="28"/>
        </w:rPr>
        <w:t xml:space="preserve"> such as</w:t>
      </w:r>
      <w:r w:rsidR="0027373D" w:rsidRPr="00027872">
        <w:rPr>
          <w:sz w:val="28"/>
        </w:rPr>
        <w:t xml:space="preserve"> </w:t>
      </w:r>
      <w:r w:rsidR="0027373D">
        <w:rPr>
          <w:sz w:val="28"/>
        </w:rPr>
        <w:t>JALR</w:t>
      </w:r>
      <w:r w:rsidR="008F51F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ALUSignal controls the type of operation in ALU </w:t>
      </w:r>
      <w:r w:rsidR="00604F57">
        <w:rPr>
          <w:sz w:val="28"/>
        </w:rPr>
        <w:t xml:space="preserve">and the corresponding control signals are </w:t>
      </w:r>
      <w:r w:rsidR="00604F57" w:rsidRPr="00161863">
        <w:rPr>
          <w:sz w:val="28"/>
        </w:rPr>
        <w:t xml:space="preserve">shown </w:t>
      </w:r>
      <w:r w:rsidR="00DC4318" w:rsidRPr="00161863">
        <w:rPr>
          <w:sz w:val="28"/>
        </w:rPr>
        <w:t>in Table 2.</w:t>
      </w:r>
      <w:r w:rsidR="00DC4318">
        <w:rPr>
          <w:sz w:val="28"/>
        </w:rPr>
        <w:t>8</w:t>
      </w:r>
      <w:r w:rsidR="00DC4318" w:rsidRPr="00161863">
        <w:rPr>
          <w:sz w:val="28"/>
        </w:rPr>
        <w:t xml:space="preserve">. </w:t>
      </w:r>
      <w:r w:rsidR="00634AC3">
        <w:rPr>
          <w:sz w:val="28"/>
        </w:rPr>
        <w:t xml:space="preserve"> </w:t>
      </w:r>
      <w:r w:rsidR="00DC4318" w:rsidRPr="00161863">
        <w:rPr>
          <w:sz w:val="28"/>
        </w:rPr>
        <w:t xml:space="preserve">The instruction path </w:t>
      </w:r>
      <w:r w:rsidR="00EA649C">
        <w:rPr>
          <w:sz w:val="28"/>
        </w:rPr>
        <w:t>is</w:t>
      </w:r>
      <w:r w:rsidR="00DC4318" w:rsidRPr="00161863">
        <w:rPr>
          <w:sz w:val="28"/>
        </w:rPr>
        <w:t xml:space="preserve"> shown in the Figure 2.</w:t>
      </w:r>
      <w:r w:rsidR="00DC4318">
        <w:rPr>
          <w:sz w:val="28"/>
        </w:rPr>
        <w:t>8</w:t>
      </w:r>
      <w:r w:rsidR="00DC4318" w:rsidRPr="00161863">
        <w:rPr>
          <w:sz w:val="28"/>
        </w:rPr>
        <w:t xml:space="preserve"> below.</w:t>
      </w:r>
    </w:p>
    <w:p w14:paraId="27233AB3" w14:textId="4677455B" w:rsidR="00924B6F" w:rsidRDefault="00924B6F" w:rsidP="00272777">
      <w:pPr>
        <w:pStyle w:val="ListParagraph"/>
        <w:ind w:leftChars="0" w:left="720" w:right="224"/>
        <w:rPr>
          <w:sz w:val="28"/>
        </w:rPr>
      </w:pPr>
    </w:p>
    <w:p w14:paraId="68AC9CCE" w14:textId="77777777" w:rsidR="00C357D3" w:rsidRDefault="00C357D3" w:rsidP="00272777">
      <w:pPr>
        <w:pStyle w:val="ListParagraph"/>
        <w:ind w:leftChars="0" w:left="720" w:right="224"/>
        <w:rPr>
          <w:sz w:val="28"/>
        </w:rPr>
      </w:pPr>
    </w:p>
    <w:p w14:paraId="3C6C9A42" w14:textId="00FE671A" w:rsidR="00C57648" w:rsidRPr="00924B6F" w:rsidRDefault="00924B6F" w:rsidP="00924B6F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r>
        <w:rPr>
          <w:sz w:val="28"/>
        </w:rPr>
        <w:t>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57648" w:rsidRPr="00C57648" w14:paraId="56746A86" w14:textId="77777777" w:rsidTr="00C5764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27376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85FB4F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506CDB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10E619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C2803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3BED90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991AB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A1CBC6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9132BBD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81F66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7D7D51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15D7C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704992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57648" w:rsidRPr="00C57648" w14:paraId="42F0D812" w14:textId="77777777" w:rsidTr="00C5764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276C19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JALR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6AD79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DEAEC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E2DA3C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DB0B83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5560A7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69CC2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C8990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A289B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8AF18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F5F8D2B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B7AA6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40FF32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3734F2" w14:textId="7FEAB203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69BC1473" w14:textId="60094980" w:rsidR="00DC4318" w:rsidRDefault="00DC4318" w:rsidP="00DC4318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446FF4A" wp14:editId="576DF954">
            <wp:extent cx="6824379" cy="4964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34" cy="4976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BAC48" w14:textId="719F41D9" w:rsidR="00DC4318" w:rsidRDefault="00DC4318" w:rsidP="00DC4318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r>
        <w:rPr>
          <w:sz w:val="28"/>
        </w:rPr>
        <w:t>-TYPE instructions’ data path</w:t>
      </w:r>
    </w:p>
    <w:p w14:paraId="2972DA1F" w14:textId="60C9A909" w:rsidR="0027373D" w:rsidRDefault="0027373D" w:rsidP="00272777">
      <w:pPr>
        <w:pStyle w:val="ListParagraph"/>
        <w:ind w:leftChars="0" w:left="720" w:right="224"/>
        <w:rPr>
          <w:sz w:val="28"/>
        </w:rPr>
      </w:pPr>
    </w:p>
    <w:p w14:paraId="3366A299" w14:textId="77777777" w:rsidR="00DC4318" w:rsidRPr="00DC655E" w:rsidRDefault="00DC4318" w:rsidP="00272777">
      <w:pPr>
        <w:pStyle w:val="ListParagraph"/>
        <w:ind w:leftChars="0" w:left="720" w:right="224"/>
        <w:rPr>
          <w:sz w:val="28"/>
        </w:rPr>
      </w:pPr>
    </w:p>
    <w:p w14:paraId="5DF99D6E" w14:textId="2701F94D" w:rsidR="004A1C63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Multi-cycle instructions</w:t>
      </w:r>
    </w:p>
    <w:p w14:paraId="797535B0" w14:textId="4AABD439" w:rsidR="00FE2DBB" w:rsidRDefault="00FE2DBB" w:rsidP="00FE2DBB">
      <w:pPr>
        <w:pStyle w:val="ListParagraph"/>
        <w:ind w:leftChars="0" w:left="960" w:right="224"/>
        <w:rPr>
          <w:sz w:val="28"/>
        </w:rPr>
      </w:pPr>
    </w:p>
    <w:p w14:paraId="34986541" w14:textId="56B2A1C7" w:rsidR="00A469F1" w:rsidRDefault="00FE2DBB" w:rsidP="005A61BD">
      <w:pPr>
        <w:pStyle w:val="ListParagraph"/>
        <w:ind w:leftChars="0" w:left="720" w:right="224"/>
        <w:jc w:val="both"/>
        <w:rPr>
          <w:sz w:val="28"/>
        </w:rPr>
      </w:pPr>
      <w:r w:rsidRPr="00FE2DBB">
        <w:rPr>
          <w:sz w:val="28"/>
        </w:rPr>
        <w:t xml:space="preserve">The </w:t>
      </w:r>
      <w:r w:rsidR="00DA4CAD">
        <w:rPr>
          <w:sz w:val="28"/>
        </w:rPr>
        <w:t>Multi-cycle</w:t>
      </w:r>
      <w:r w:rsidRPr="00FE2DBB">
        <w:rPr>
          <w:sz w:val="28"/>
        </w:rPr>
        <w:t xml:space="preserve"> instructions</w:t>
      </w:r>
      <w:r w:rsidR="00DA4CAD">
        <w:rPr>
          <w:sz w:val="28"/>
        </w:rPr>
        <w:t xml:space="preserve">, </w:t>
      </w:r>
      <w:r w:rsidR="00713278">
        <w:rPr>
          <w:sz w:val="28"/>
        </w:rPr>
        <w:t>hereinafter</w:t>
      </w:r>
      <w:r w:rsidR="00DA4CAD">
        <w:rPr>
          <w:sz w:val="28"/>
        </w:rPr>
        <w:t xml:space="preserve"> MCYCLE instructions,</w:t>
      </w:r>
      <w:r w:rsidRPr="00FE2DBB">
        <w:rPr>
          <w:sz w:val="28"/>
        </w:rPr>
        <w:t xml:space="preserve"> are </w:t>
      </w:r>
      <w:r w:rsidR="00713278">
        <w:rPr>
          <w:sz w:val="28"/>
        </w:rPr>
        <w:t xml:space="preserve">those requesting for </w:t>
      </w:r>
      <w:r w:rsidR="00D27588">
        <w:rPr>
          <w:sz w:val="28"/>
        </w:rPr>
        <w:t xml:space="preserve">arithmetic </w:t>
      </w:r>
      <w:r w:rsidR="00713278">
        <w:rPr>
          <w:sz w:val="28"/>
        </w:rPr>
        <w:t>multiplication and division such as MUL and DIV</w:t>
      </w:r>
      <w:r w:rsidRPr="00FE2DBB">
        <w:rPr>
          <w:sz w:val="28"/>
        </w:rPr>
        <w:t xml:space="preserve">.  </w:t>
      </w:r>
      <w:r w:rsidR="00D27588">
        <w:rPr>
          <w:sz w:val="28"/>
        </w:rPr>
        <w:t xml:space="preserve">The CPU contains a </w:t>
      </w:r>
      <w:proofErr w:type="spellStart"/>
      <w:r w:rsidR="00D27588">
        <w:rPr>
          <w:sz w:val="28"/>
        </w:rPr>
        <w:t>multDiv</w:t>
      </w:r>
      <w:proofErr w:type="spellEnd"/>
      <w:r w:rsidR="00D27588">
        <w:rPr>
          <w:sz w:val="28"/>
        </w:rPr>
        <w:t xml:space="preserve"> unit specially designed for </w:t>
      </w:r>
      <w:r w:rsidR="00D127E8">
        <w:rPr>
          <w:sz w:val="28"/>
        </w:rPr>
        <w:t xml:space="preserve">either of the </w:t>
      </w:r>
      <w:r w:rsidR="00D27588">
        <w:rPr>
          <w:sz w:val="28"/>
        </w:rPr>
        <w:t>arithmetic operation</w:t>
      </w:r>
      <w:r w:rsidR="00D127E8">
        <w:rPr>
          <w:sz w:val="28"/>
        </w:rPr>
        <w:t>s</w:t>
      </w:r>
      <w:r w:rsidR="00D27588">
        <w:rPr>
          <w:sz w:val="28"/>
        </w:rPr>
        <w:t>.  It is composed of an operand register, ALU, and a left/right shift register</w:t>
      </w:r>
      <w:r w:rsidR="00FB10CC">
        <w:rPr>
          <w:sz w:val="28"/>
        </w:rPr>
        <w:t xml:space="preserve"> and execute multiplication and division base on input control</w:t>
      </w:r>
      <w:r w:rsidR="00D127E8">
        <w:rPr>
          <w:sz w:val="28"/>
        </w:rPr>
        <w:t xml:space="preserve"> signals</w:t>
      </w:r>
      <w:r w:rsidR="00FB10CC">
        <w:rPr>
          <w:sz w:val="28"/>
        </w:rPr>
        <w:t xml:space="preserve"> valid and mode</w:t>
      </w:r>
      <w:r w:rsidR="00D27588">
        <w:rPr>
          <w:sz w:val="28"/>
        </w:rPr>
        <w:t xml:space="preserve">.  </w:t>
      </w:r>
      <w:r w:rsidR="001C3DC4">
        <w:rPr>
          <w:sz w:val="28"/>
        </w:rPr>
        <w:t>While operating, the stat</w:t>
      </w:r>
      <w:r w:rsidR="007E53AD">
        <w:rPr>
          <w:sz w:val="28"/>
        </w:rPr>
        <w:t>e</w:t>
      </w:r>
      <w:r w:rsidR="001C3DC4">
        <w:rPr>
          <w:sz w:val="28"/>
        </w:rPr>
        <w:t xml:space="preserve"> signal ALUState is raise up to 1 so no other instructions will be executed </w:t>
      </w:r>
      <w:r w:rsidR="00D127E8">
        <w:rPr>
          <w:sz w:val="28"/>
        </w:rPr>
        <w:t xml:space="preserve">under the state </w:t>
      </w:r>
      <w:r w:rsidR="001C3DC4">
        <w:rPr>
          <w:sz w:val="28"/>
        </w:rPr>
        <w:t xml:space="preserve">as </w:t>
      </w:r>
      <w:proofErr w:type="spellStart"/>
      <w:r w:rsidR="001C3DC4">
        <w:rPr>
          <w:sz w:val="28"/>
        </w:rPr>
        <w:t>PC_nxt</w:t>
      </w:r>
      <w:proofErr w:type="spellEnd"/>
      <w:r w:rsidR="001C3DC4">
        <w:rPr>
          <w:sz w:val="28"/>
        </w:rPr>
        <w:t xml:space="preserve"> is set </w:t>
      </w:r>
      <w:r w:rsidR="00D127E8">
        <w:rPr>
          <w:sz w:val="28"/>
        </w:rPr>
        <w:t xml:space="preserve">to </w:t>
      </w:r>
      <w:r w:rsidR="001C3DC4">
        <w:rPr>
          <w:sz w:val="28"/>
        </w:rPr>
        <w:t xml:space="preserve">PC during the period.  After 32 cycles, after either multiplication </w:t>
      </w:r>
      <w:r w:rsidR="00D127E8">
        <w:rPr>
          <w:sz w:val="28"/>
        </w:rPr>
        <w:t>or</w:t>
      </w:r>
      <w:r w:rsidR="001C3DC4">
        <w:rPr>
          <w:sz w:val="28"/>
        </w:rPr>
        <w:t xml:space="preserve"> division result appear, the </w:t>
      </w:r>
      <w:proofErr w:type="spellStart"/>
      <w:r w:rsidR="001C3DC4">
        <w:rPr>
          <w:sz w:val="28"/>
        </w:rPr>
        <w:t>multDiv</w:t>
      </w:r>
      <w:proofErr w:type="spellEnd"/>
      <w:r w:rsidR="001C3DC4">
        <w:rPr>
          <w:sz w:val="28"/>
        </w:rPr>
        <w:t xml:space="preserve"> raises ready state signal to 1 which ends the MCYCLE operation </w:t>
      </w:r>
      <w:r w:rsidR="00D127E8">
        <w:rPr>
          <w:sz w:val="28"/>
        </w:rPr>
        <w:t xml:space="preserve">while </w:t>
      </w:r>
      <w:r w:rsidR="001C3DC4">
        <w:rPr>
          <w:sz w:val="28"/>
        </w:rPr>
        <w:t>turn</w:t>
      </w:r>
      <w:r w:rsidR="00D127E8">
        <w:rPr>
          <w:sz w:val="28"/>
        </w:rPr>
        <w:t>ing</w:t>
      </w:r>
      <w:r w:rsidR="001C3DC4">
        <w:rPr>
          <w:sz w:val="28"/>
        </w:rPr>
        <w:t xml:space="preserve"> the ALUState </w:t>
      </w:r>
      <w:r w:rsidR="007E53AD">
        <w:rPr>
          <w:sz w:val="28"/>
        </w:rPr>
        <w:t xml:space="preserve">back </w:t>
      </w:r>
      <w:r w:rsidR="001C3DC4">
        <w:rPr>
          <w:sz w:val="28"/>
        </w:rPr>
        <w:t>to 0.  The</w:t>
      </w:r>
      <w:r w:rsidR="00236170">
        <w:rPr>
          <w:sz w:val="28"/>
        </w:rPr>
        <w:t>n the</w:t>
      </w:r>
      <w:r w:rsidR="001C3DC4">
        <w:rPr>
          <w:sz w:val="28"/>
        </w:rPr>
        <w:t xml:space="preserve"> CPU will continue to the next instruction.  </w:t>
      </w:r>
      <w:r w:rsidRPr="00FE2DBB">
        <w:rPr>
          <w:sz w:val="28"/>
        </w:rPr>
        <w:t xml:space="preserve">The ALUSignal </w:t>
      </w:r>
      <w:r w:rsidR="001C3DC4">
        <w:rPr>
          <w:sz w:val="28"/>
        </w:rPr>
        <w:t>inform</w:t>
      </w:r>
      <w:r w:rsidR="00236170">
        <w:rPr>
          <w:sz w:val="28"/>
        </w:rPr>
        <w:t>s</w:t>
      </w:r>
      <w:r w:rsidR="001C3DC4">
        <w:rPr>
          <w:sz w:val="28"/>
        </w:rPr>
        <w:t xml:space="preserve"> </w:t>
      </w:r>
      <w:r w:rsidRPr="00FE2DBB">
        <w:rPr>
          <w:sz w:val="28"/>
        </w:rPr>
        <w:t xml:space="preserve">ALU </w:t>
      </w:r>
      <w:r w:rsidR="00236170">
        <w:rPr>
          <w:sz w:val="28"/>
        </w:rPr>
        <w:t xml:space="preserve">for initiating signal valid to 1 and turn the CPU goes to MCYCLE instruction mode.  </w:t>
      </w:r>
    </w:p>
    <w:p w14:paraId="06307626" w14:textId="77777777" w:rsidR="00A469F1" w:rsidRDefault="00A469F1" w:rsidP="005A61BD">
      <w:pPr>
        <w:pStyle w:val="ListParagraph"/>
        <w:ind w:leftChars="0" w:left="720" w:right="224"/>
        <w:jc w:val="both"/>
        <w:rPr>
          <w:sz w:val="28"/>
        </w:rPr>
      </w:pPr>
    </w:p>
    <w:p w14:paraId="3CF969F8" w14:textId="07E5453E" w:rsidR="00FE2DBB" w:rsidRDefault="00236170" w:rsidP="005A61BD">
      <w:pPr>
        <w:pStyle w:val="ListParagraph"/>
        <w:ind w:leftChars="0" w:left="720" w:right="224"/>
        <w:jc w:val="both"/>
        <w:rPr>
          <w:sz w:val="28"/>
        </w:rPr>
      </w:pPr>
      <w:r>
        <w:rPr>
          <w:sz w:val="28"/>
        </w:rPr>
        <w:t>The corresponding control signals are</w:t>
      </w:r>
      <w:r w:rsidR="00FE2DBB" w:rsidRPr="00FE2DBB">
        <w:rPr>
          <w:sz w:val="28"/>
        </w:rPr>
        <w:t xml:space="preserve"> shown in Table </w:t>
      </w:r>
      <w:r>
        <w:rPr>
          <w:sz w:val="28"/>
        </w:rPr>
        <w:t>3 and t</w:t>
      </w:r>
      <w:r w:rsidR="00FE2DBB" w:rsidRPr="00FE2DBB">
        <w:rPr>
          <w:sz w:val="28"/>
        </w:rPr>
        <w:t xml:space="preserve">he instruction path </w:t>
      </w:r>
      <w:r w:rsidR="00EA649C">
        <w:rPr>
          <w:sz w:val="28"/>
        </w:rPr>
        <w:t>is</w:t>
      </w:r>
      <w:r w:rsidR="00FE2DBB" w:rsidRPr="00FE2DBB">
        <w:rPr>
          <w:sz w:val="28"/>
        </w:rPr>
        <w:t xml:space="preserve"> shown in the Figure </w:t>
      </w:r>
      <w:r>
        <w:rPr>
          <w:sz w:val="28"/>
        </w:rPr>
        <w:t>3</w:t>
      </w:r>
      <w:r w:rsidR="00FE2DBB" w:rsidRPr="00FE2DBB">
        <w:rPr>
          <w:sz w:val="28"/>
        </w:rPr>
        <w:t xml:space="preserve"> below.</w:t>
      </w:r>
    </w:p>
    <w:p w14:paraId="06F895DB" w14:textId="047E65A6" w:rsidR="0058437B" w:rsidRDefault="0058437B" w:rsidP="00DA13A6">
      <w:pPr>
        <w:pStyle w:val="ListParagraph"/>
        <w:ind w:leftChars="0" w:left="720" w:right="224"/>
        <w:rPr>
          <w:sz w:val="28"/>
        </w:rPr>
      </w:pPr>
    </w:p>
    <w:p w14:paraId="000E4FF3" w14:textId="7DC4143E" w:rsidR="00A469F1" w:rsidRDefault="00A469F1" w:rsidP="00DA13A6">
      <w:pPr>
        <w:pStyle w:val="ListParagraph"/>
        <w:ind w:leftChars="0" w:left="720" w:right="224"/>
        <w:rPr>
          <w:sz w:val="28"/>
        </w:rPr>
      </w:pPr>
    </w:p>
    <w:p w14:paraId="792A2257" w14:textId="77777777" w:rsidR="00B04525" w:rsidRDefault="00B04525" w:rsidP="0058437B">
      <w:pPr>
        <w:pStyle w:val="ListParagraph"/>
        <w:ind w:leftChars="0" w:left="720" w:right="224" w:firstLine="1710"/>
        <w:rPr>
          <w:sz w:val="28"/>
        </w:rPr>
      </w:pPr>
    </w:p>
    <w:p w14:paraId="4EFD85A8" w14:textId="7F65A2F9" w:rsidR="0058437B" w:rsidRPr="0058437B" w:rsidRDefault="0058437B" w:rsidP="0058437B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r w:rsidR="008D6BED">
        <w:rPr>
          <w:sz w:val="28"/>
        </w:rPr>
        <w:t>3</w:t>
      </w:r>
      <w:r>
        <w:rPr>
          <w:sz w:val="28"/>
        </w:rPr>
        <w:t xml:space="preserve">  </w:t>
      </w:r>
      <w:r w:rsidR="008D6BED">
        <w:rPr>
          <w:sz w:val="28"/>
        </w:rPr>
        <w:t>MCYCLE</w:t>
      </w:r>
      <w:r>
        <w:rPr>
          <w:sz w:val="28"/>
        </w:rPr>
        <w:t xml:space="preserve">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58437B" w:rsidRPr="0058437B" w14:paraId="356D93CC" w14:textId="77777777" w:rsidTr="0058437B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B67BD2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B8D7C5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3A680D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5B6792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521952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A21DF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263F833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0359F5D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2F5661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11856E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638AC0C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2D0F17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6A8D12E" w14:textId="77777777" w:rsidR="0058437B" w:rsidRPr="0058437B" w:rsidRDefault="0058437B" w:rsidP="0058437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58437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58437B" w:rsidRPr="0058437B" w14:paraId="55DA7C24" w14:textId="77777777" w:rsidTr="0058437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7CBDAE4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MUL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99383D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xx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0F6D1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9D867EB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E17592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0C3B1D1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E895C70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6AC39C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830C3A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1CDF6DE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5847466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572270D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750E7D3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58437B" w:rsidRPr="0058437B" w14:paraId="4D4645D9" w14:textId="77777777" w:rsidTr="0058437B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D95FE6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DIV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340C6D4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xx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718AFC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1C02F8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2AA94DF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1E125E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B3747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86FA27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D37819C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5741689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1916FF2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3805927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5DE8F685" w14:textId="77777777" w:rsidR="0058437B" w:rsidRPr="0058437B" w:rsidRDefault="0058437B" w:rsidP="0058437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58437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</w:tr>
    </w:tbl>
    <w:p w14:paraId="1CF384D7" w14:textId="77777777" w:rsidR="0058437B" w:rsidRDefault="0058437B" w:rsidP="00DA13A6">
      <w:pPr>
        <w:pStyle w:val="ListParagraph"/>
        <w:ind w:leftChars="0" w:left="720" w:right="224"/>
        <w:rPr>
          <w:sz w:val="28"/>
        </w:rPr>
      </w:pPr>
    </w:p>
    <w:p w14:paraId="6C0FCB99" w14:textId="677FE530" w:rsidR="00FE2DBB" w:rsidRPr="0058437B" w:rsidRDefault="00FE2DBB" w:rsidP="0058437B">
      <w:pPr>
        <w:ind w:right="224"/>
        <w:rPr>
          <w:sz w:val="28"/>
        </w:rPr>
      </w:pPr>
    </w:p>
    <w:p w14:paraId="3088558C" w14:textId="0DCB3E96" w:rsidR="00DA13A6" w:rsidRDefault="00DA13A6" w:rsidP="00DA13A6">
      <w:pPr>
        <w:pStyle w:val="ListParagraph"/>
        <w:ind w:leftChars="0" w:left="960" w:right="224" w:hanging="1050"/>
        <w:rPr>
          <w:sz w:val="28"/>
        </w:rPr>
      </w:pPr>
      <w:r>
        <w:rPr>
          <w:noProof/>
          <w:sz w:val="28"/>
        </w:rPr>
        <w:drawing>
          <wp:inline distT="0" distB="0" distL="0" distR="0" wp14:anchorId="0C4086D8" wp14:editId="22080840">
            <wp:extent cx="6832600" cy="4970410"/>
            <wp:effectExtent l="0" t="0" r="635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49" cy="4982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AC6E1E" w14:textId="775F767F" w:rsidR="0058437B" w:rsidRDefault="0058437B" w:rsidP="0058437B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 xml:space="preserve">Figure </w:t>
      </w:r>
      <w:r>
        <w:rPr>
          <w:sz w:val="28"/>
        </w:rPr>
        <w:t>3</w:t>
      </w:r>
      <w:r>
        <w:rPr>
          <w:sz w:val="28"/>
        </w:rPr>
        <w:t xml:space="preserve">  </w:t>
      </w:r>
      <w:r>
        <w:rPr>
          <w:sz w:val="28"/>
        </w:rPr>
        <w:t>MCYCLE</w:t>
      </w:r>
      <w:r>
        <w:rPr>
          <w:sz w:val="28"/>
        </w:rPr>
        <w:t xml:space="preserve"> instructions’ data path</w:t>
      </w:r>
    </w:p>
    <w:p w14:paraId="4472A304" w14:textId="77777777" w:rsidR="00FE2DBB" w:rsidRDefault="00FE2DBB" w:rsidP="00FE2DBB">
      <w:pPr>
        <w:pStyle w:val="ListParagraph"/>
        <w:ind w:leftChars="0" w:left="720" w:right="224"/>
        <w:rPr>
          <w:sz w:val="28"/>
        </w:rPr>
      </w:pPr>
    </w:p>
    <w:p w14:paraId="45414124" w14:textId="72B83D31" w:rsidR="00DC655E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Total simulation time</w:t>
      </w:r>
    </w:p>
    <w:p w14:paraId="56CF6096" w14:textId="77777777" w:rsidR="00B04525" w:rsidRDefault="00B04525" w:rsidP="00B04525">
      <w:pPr>
        <w:pStyle w:val="ListParagraph"/>
        <w:ind w:leftChars="0" w:left="960" w:right="224"/>
        <w:rPr>
          <w:sz w:val="28"/>
        </w:rPr>
      </w:pPr>
    </w:p>
    <w:p w14:paraId="6DDD5B2A" w14:textId="4B715B7B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Leaf: a = 1, b = 9, c = 2, d = 2</w:t>
      </w:r>
    </w:p>
    <w:p w14:paraId="3065B3C2" w14:textId="176CD150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5D3447AE" wp14:editId="22D0763A">
            <wp:extent cx="5344364" cy="1403350"/>
            <wp:effectExtent l="0" t="0" r="889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af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47" cy="14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584" w14:textId="6C22E486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11A5D853" w14:textId="77777777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2F136360" w14:textId="5FC066E0" w:rsidR="004B0985" w:rsidRPr="00CF0433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lastRenderedPageBreak/>
        <w:t>Fact: n = 10</w:t>
      </w:r>
    </w:p>
    <w:p w14:paraId="560B0CEA" w14:textId="0DD3C6BA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5D8149FE" wp14:editId="3D879BED">
            <wp:extent cx="5344160" cy="139064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ac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88" cy="14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8DC9" w14:textId="7D495E20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02ACE8B1" w14:textId="77777777" w:rsidR="00DA424C" w:rsidRDefault="00DA424C" w:rsidP="00272777">
      <w:pPr>
        <w:pStyle w:val="ListParagraph"/>
        <w:ind w:leftChars="0" w:left="960" w:right="224"/>
        <w:rPr>
          <w:sz w:val="28"/>
        </w:rPr>
      </w:pPr>
    </w:p>
    <w:p w14:paraId="211088A6" w14:textId="04B44057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(Bonus) HW1: n = 10</w:t>
      </w:r>
    </w:p>
    <w:p w14:paraId="0972B2B9" w14:textId="09FE7FE2" w:rsidR="00D42AA2" w:rsidRDefault="00D42AA2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69CC0E19" wp14:editId="6A4DE6C1">
            <wp:extent cx="5351487" cy="139697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w1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03" cy="14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B04F" w14:textId="0B6BD15F" w:rsidR="00B04525" w:rsidRDefault="00B04525" w:rsidP="00272777">
      <w:pPr>
        <w:pStyle w:val="ListParagraph"/>
        <w:ind w:leftChars="0" w:left="960" w:right="224"/>
        <w:rPr>
          <w:sz w:val="28"/>
        </w:rPr>
      </w:pPr>
    </w:p>
    <w:p w14:paraId="424BE408" w14:textId="77777777" w:rsidR="00DA424C" w:rsidRDefault="00DA424C" w:rsidP="00272777">
      <w:pPr>
        <w:pStyle w:val="ListParagraph"/>
        <w:ind w:leftChars="0" w:left="960" w:right="224"/>
        <w:rPr>
          <w:sz w:val="28"/>
        </w:rPr>
      </w:pPr>
    </w:p>
    <w:p w14:paraId="4CC89331" w14:textId="3DC0C415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O</w:t>
      </w:r>
      <w:r w:rsidRPr="00191C27">
        <w:rPr>
          <w:sz w:val="28"/>
        </w:rPr>
        <w:t>bservation</w:t>
      </w:r>
    </w:p>
    <w:p w14:paraId="127AD77B" w14:textId="77777777" w:rsidR="00DA424C" w:rsidRDefault="00DA424C" w:rsidP="00DA424C">
      <w:pPr>
        <w:pStyle w:val="ListParagraph"/>
        <w:ind w:leftChars="0" w:left="960" w:right="224"/>
        <w:jc w:val="both"/>
        <w:rPr>
          <w:sz w:val="28"/>
        </w:rPr>
      </w:pPr>
    </w:p>
    <w:p w14:paraId="20E6747F" w14:textId="4635A153" w:rsidR="0070532D" w:rsidRDefault="0070532D" w:rsidP="003C79E9">
      <w:pPr>
        <w:pStyle w:val="ListParagraph"/>
        <w:numPr>
          <w:ilvl w:val="1"/>
          <w:numId w:val="6"/>
        </w:numPr>
        <w:ind w:leftChars="0" w:right="224"/>
        <w:jc w:val="both"/>
        <w:rPr>
          <w:sz w:val="28"/>
        </w:rPr>
      </w:pPr>
      <w:r>
        <w:rPr>
          <w:rFonts w:hint="eastAsia"/>
          <w:sz w:val="28"/>
        </w:rPr>
        <w:t>Our CPU design passes the two required tests</w:t>
      </w:r>
      <w:r>
        <w:rPr>
          <w:sz w:val="28"/>
        </w:rPr>
        <w:t>,</w:t>
      </w:r>
      <w:r>
        <w:rPr>
          <w:rFonts w:hint="eastAsia"/>
          <w:sz w:val="28"/>
        </w:rPr>
        <w:t xml:space="preserve"> leaf and fact</w:t>
      </w:r>
      <w:r>
        <w:rPr>
          <w:sz w:val="28"/>
        </w:rPr>
        <w:t>,</w:t>
      </w:r>
      <w:r>
        <w:rPr>
          <w:rFonts w:hint="eastAsia"/>
          <w:sz w:val="28"/>
        </w:rPr>
        <w:t xml:space="preserve"> with </w:t>
      </w:r>
      <w:r>
        <w:rPr>
          <w:sz w:val="28"/>
        </w:rPr>
        <w:t xml:space="preserve">spent </w:t>
      </w:r>
      <w:r>
        <w:rPr>
          <w:rFonts w:hint="eastAsia"/>
          <w:sz w:val="28"/>
        </w:rPr>
        <w:t xml:space="preserve">time </w:t>
      </w:r>
      <w:r>
        <w:rPr>
          <w:sz w:val="28"/>
        </w:rPr>
        <w:t>meeting the requirement.  The results are shown above.</w:t>
      </w:r>
      <w:r w:rsidR="003C79E9">
        <w:rPr>
          <w:sz w:val="28"/>
        </w:rPr>
        <w:t xml:space="preserve">  We did also apply different values on a, b, c, d for leaf and n for fact for inspecting correctness of the design and the result</w:t>
      </w:r>
      <w:r w:rsidR="007F3A66">
        <w:rPr>
          <w:sz w:val="28"/>
        </w:rPr>
        <w:t>s were</w:t>
      </w:r>
      <w:r w:rsidR="003C79E9">
        <w:rPr>
          <w:sz w:val="28"/>
        </w:rPr>
        <w:t xml:space="preserve"> positive.</w:t>
      </w:r>
    </w:p>
    <w:p w14:paraId="6D11EE2F" w14:textId="58EED17E" w:rsidR="0070532D" w:rsidRDefault="0070532D" w:rsidP="000D547C">
      <w:pPr>
        <w:pStyle w:val="ListParagraph"/>
        <w:numPr>
          <w:ilvl w:val="1"/>
          <w:numId w:val="6"/>
        </w:numPr>
        <w:ind w:leftChars="0" w:right="224"/>
        <w:jc w:val="both"/>
        <w:rPr>
          <w:sz w:val="28"/>
        </w:rPr>
      </w:pPr>
      <w:r>
        <w:rPr>
          <w:sz w:val="28"/>
        </w:rPr>
        <w:t xml:space="preserve">Our CPU design passes the </w:t>
      </w:r>
      <w:r w:rsidR="006D0BBD">
        <w:rPr>
          <w:sz w:val="28"/>
        </w:rPr>
        <w:t xml:space="preserve">additional </w:t>
      </w:r>
      <w:r>
        <w:rPr>
          <w:sz w:val="28"/>
        </w:rPr>
        <w:t>bonus test</w:t>
      </w:r>
      <w:r w:rsidR="006961EC">
        <w:rPr>
          <w:sz w:val="28"/>
        </w:rPr>
        <w:t>, hw1,</w:t>
      </w:r>
      <w:r>
        <w:rPr>
          <w:sz w:val="28"/>
        </w:rPr>
        <w:t xml:space="preserve"> while implementing SLL and SRL instructions in ou</w:t>
      </w:r>
      <w:r w:rsidR="006D0BBD">
        <w:rPr>
          <w:sz w:val="28"/>
        </w:rPr>
        <w:t>r</w:t>
      </w:r>
      <w:r>
        <w:rPr>
          <w:sz w:val="28"/>
        </w:rPr>
        <w:t xml:space="preserve"> design.  The result is shown above.</w:t>
      </w:r>
      <w:r w:rsidR="003C79E9">
        <w:rPr>
          <w:sz w:val="28"/>
        </w:rPr>
        <w:t xml:space="preserve">  We did also </w:t>
      </w:r>
      <w:r w:rsidR="007F3A66">
        <w:rPr>
          <w:sz w:val="28"/>
        </w:rPr>
        <w:t>apply different value on n in this test for inspecting correctness of the design.  The results were all positive.</w:t>
      </w:r>
    </w:p>
    <w:p w14:paraId="272F3B0A" w14:textId="39AF16AC" w:rsidR="0070532D" w:rsidRDefault="005021F5" w:rsidP="005021F5">
      <w:pPr>
        <w:pStyle w:val="ListParagraph"/>
        <w:numPr>
          <w:ilvl w:val="1"/>
          <w:numId w:val="6"/>
        </w:numPr>
        <w:ind w:leftChars="0" w:right="224"/>
        <w:jc w:val="both"/>
        <w:rPr>
          <w:sz w:val="28"/>
        </w:rPr>
      </w:pPr>
      <w:r>
        <w:rPr>
          <w:sz w:val="28"/>
        </w:rPr>
        <w:t xml:space="preserve">A better process for such a CPU design incorporating several states and multiple instructions is to architect a sound data path design before code implementation so as to avoid the possible workloads </w:t>
      </w:r>
      <w:proofErr w:type="spellStart"/>
      <w:r>
        <w:rPr>
          <w:sz w:val="28"/>
        </w:rPr>
        <w:t>forth</w:t>
      </w:r>
      <w:proofErr w:type="spellEnd"/>
      <w:r>
        <w:rPr>
          <w:sz w:val="28"/>
        </w:rPr>
        <w:t xml:space="preserve">-and-back between </w:t>
      </w:r>
      <w:r w:rsidR="00012CCD">
        <w:rPr>
          <w:sz w:val="28"/>
        </w:rPr>
        <w:t xml:space="preserve">updating </w:t>
      </w:r>
      <w:r>
        <w:rPr>
          <w:sz w:val="28"/>
        </w:rPr>
        <w:t xml:space="preserve">the architecture and </w:t>
      </w:r>
      <w:r w:rsidR="00012CCD">
        <w:rPr>
          <w:sz w:val="28"/>
        </w:rPr>
        <w:t xml:space="preserve">debugging </w:t>
      </w:r>
      <w:r>
        <w:rPr>
          <w:sz w:val="28"/>
        </w:rPr>
        <w:t>the Verilog code if the architecture was not made completely in beginning.</w:t>
      </w:r>
    </w:p>
    <w:p w14:paraId="6E87F831" w14:textId="3060CB1A" w:rsidR="005021F5" w:rsidRDefault="00537222" w:rsidP="005021F5">
      <w:pPr>
        <w:pStyle w:val="ListParagraph"/>
        <w:numPr>
          <w:ilvl w:val="1"/>
          <w:numId w:val="6"/>
        </w:numPr>
        <w:ind w:leftChars="0" w:right="224"/>
        <w:jc w:val="both"/>
        <w:rPr>
          <w:sz w:val="28"/>
        </w:rPr>
      </w:pPr>
      <w:r>
        <w:rPr>
          <w:rFonts w:hint="eastAsia"/>
          <w:sz w:val="28"/>
        </w:rPr>
        <w:t xml:space="preserve">Adding </w:t>
      </w:r>
      <w:r w:rsidR="00EB3B3B">
        <w:rPr>
          <w:sz w:val="28"/>
        </w:rPr>
        <w:t xml:space="preserve">a FSM </w:t>
      </w:r>
      <w:r>
        <w:rPr>
          <w:sz w:val="28"/>
        </w:rPr>
        <w:t xml:space="preserve">to </w:t>
      </w:r>
      <w:r w:rsidR="00EB3B3B">
        <w:rPr>
          <w:sz w:val="28"/>
        </w:rPr>
        <w:t xml:space="preserve">ALU </w:t>
      </w:r>
      <w:r>
        <w:rPr>
          <w:sz w:val="28"/>
        </w:rPr>
        <w:t xml:space="preserve">making the CPU easier handling </w:t>
      </w:r>
      <w:r>
        <w:rPr>
          <w:sz w:val="28"/>
        </w:rPr>
        <w:t>SCYCLE and MCYCLE instructions</w:t>
      </w:r>
      <w:r>
        <w:rPr>
          <w:sz w:val="28"/>
        </w:rPr>
        <w:t xml:space="preserve"> with the integrated </w:t>
      </w:r>
      <w:proofErr w:type="spellStart"/>
      <w:r>
        <w:rPr>
          <w:sz w:val="28"/>
        </w:rPr>
        <w:t>multDiv</w:t>
      </w:r>
      <w:proofErr w:type="spellEnd"/>
      <w:r>
        <w:rPr>
          <w:sz w:val="28"/>
        </w:rPr>
        <w:t xml:space="preserve"> unit.  The state signal ALUState is updated following the state change in the FSM in the ALU of the CPU.</w:t>
      </w:r>
    </w:p>
    <w:p w14:paraId="0C5C7286" w14:textId="58BDE7FA" w:rsidR="00DA424C" w:rsidRDefault="00DA424C" w:rsidP="00DA424C">
      <w:pPr>
        <w:pStyle w:val="ListParagraph"/>
        <w:ind w:leftChars="0" w:left="960" w:right="224"/>
        <w:jc w:val="both"/>
        <w:rPr>
          <w:sz w:val="28"/>
        </w:rPr>
      </w:pPr>
    </w:p>
    <w:p w14:paraId="08794F4B" w14:textId="28D9CD57" w:rsidR="00DA424C" w:rsidRDefault="00DA424C" w:rsidP="00DA424C">
      <w:pPr>
        <w:pStyle w:val="ListParagraph"/>
        <w:ind w:leftChars="0" w:left="960" w:right="224"/>
        <w:jc w:val="both"/>
        <w:rPr>
          <w:sz w:val="28"/>
        </w:rPr>
      </w:pPr>
    </w:p>
    <w:p w14:paraId="46A741D8" w14:textId="2F7804ED" w:rsidR="00DA424C" w:rsidRDefault="00DA424C" w:rsidP="00DA424C">
      <w:pPr>
        <w:pStyle w:val="ListParagraph"/>
        <w:ind w:leftChars="0" w:left="960" w:right="224"/>
        <w:jc w:val="both"/>
        <w:rPr>
          <w:sz w:val="28"/>
        </w:rPr>
      </w:pPr>
    </w:p>
    <w:p w14:paraId="2A61D7C8" w14:textId="4A862618" w:rsidR="00DA424C" w:rsidRDefault="00DA424C" w:rsidP="00DA424C">
      <w:pPr>
        <w:pStyle w:val="ListParagraph"/>
        <w:ind w:leftChars="0" w:left="960" w:right="224"/>
        <w:jc w:val="both"/>
        <w:rPr>
          <w:sz w:val="28"/>
        </w:rPr>
      </w:pPr>
    </w:p>
    <w:p w14:paraId="17705098" w14:textId="43FDA4E5" w:rsidR="00DA424C" w:rsidRDefault="00DA424C" w:rsidP="00DA424C">
      <w:pPr>
        <w:pStyle w:val="ListParagraph"/>
        <w:ind w:leftChars="0" w:left="960" w:right="224"/>
        <w:jc w:val="both"/>
        <w:rPr>
          <w:sz w:val="28"/>
        </w:rPr>
      </w:pPr>
    </w:p>
    <w:p w14:paraId="0548ECB9" w14:textId="77777777" w:rsidR="00693052" w:rsidRDefault="00693052" w:rsidP="00272777">
      <w:pPr>
        <w:pStyle w:val="ListParagraph"/>
        <w:ind w:leftChars="0" w:left="360" w:right="224"/>
        <w:rPr>
          <w:sz w:val="28"/>
        </w:rPr>
      </w:pPr>
    </w:p>
    <w:p w14:paraId="5A67A6A1" w14:textId="0D46140B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Snapshot of the “Register Table”</w:t>
      </w:r>
    </w:p>
    <w:p w14:paraId="547BA6FD" w14:textId="1EBB1481" w:rsidR="005A2693" w:rsidRDefault="005A2693" w:rsidP="00272777">
      <w:pPr>
        <w:ind w:right="224"/>
        <w:rPr>
          <w:sz w:val="28"/>
        </w:rPr>
      </w:pPr>
    </w:p>
    <w:p w14:paraId="51C59748" w14:textId="455D9E91" w:rsidR="00693052" w:rsidRPr="005A2693" w:rsidRDefault="005A2693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1481D606" wp14:editId="188ED2D3">
            <wp:extent cx="6645910" cy="12769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93450153434_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C386" w14:textId="77777777" w:rsidR="000E301C" w:rsidRPr="00693052" w:rsidRDefault="000E301C" w:rsidP="00272777">
      <w:pPr>
        <w:pStyle w:val="ListParagraph"/>
        <w:ind w:right="224"/>
        <w:rPr>
          <w:sz w:val="28"/>
        </w:rPr>
      </w:pPr>
    </w:p>
    <w:p w14:paraId="2FE02E76" w14:textId="472425F9" w:rsidR="00693052" w:rsidRDefault="00693052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Work distribution</w:t>
      </w:r>
    </w:p>
    <w:p w14:paraId="45E8EB45" w14:textId="70BD950C" w:rsidR="00191C27" w:rsidRPr="00191C27" w:rsidRDefault="00191C27" w:rsidP="00272777">
      <w:pPr>
        <w:ind w:right="224"/>
        <w:rPr>
          <w:sz w:val="28"/>
        </w:rPr>
      </w:pPr>
    </w:p>
    <w:tbl>
      <w:tblPr>
        <w:tblW w:w="6540" w:type="dxa"/>
        <w:tblInd w:w="1880" w:type="dxa"/>
        <w:tblLook w:val="04A0" w:firstRow="1" w:lastRow="0" w:firstColumn="1" w:lastColumn="0" w:noHBand="0" w:noVBand="1"/>
      </w:tblPr>
      <w:tblGrid>
        <w:gridCol w:w="3220"/>
        <w:gridCol w:w="1660"/>
        <w:gridCol w:w="1660"/>
      </w:tblGrid>
      <w:tr w:rsidR="00C91A7C" w:rsidRPr="00C91A7C" w14:paraId="02853AF1" w14:textId="77777777" w:rsidTr="00C91A7C">
        <w:trPr>
          <w:trHeight w:val="300"/>
        </w:trPr>
        <w:tc>
          <w:tcPr>
            <w:tcW w:w="32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AD5E5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C8C2F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陳冠豪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1AA05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王世全</w:t>
            </w:r>
          </w:p>
        </w:tc>
      </w:tr>
      <w:tr w:rsidR="00C91A7C" w:rsidRPr="00C91A7C" w14:paraId="2FD37DD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2D83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CHIP.v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E67D7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027F1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A7CED5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F4FB6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1D236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1A13F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4541080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9A05B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Alu_Control.v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9B20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AF90D4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5EEE292B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9BF2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77EB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C5A8E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42748F1F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E42B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Imm_Gen.v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350F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86A4F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2AEBE83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372D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Mux.v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9DFD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8C783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7FCC282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8357C" w14:textId="64B80936" w:rsidR="00C91A7C" w:rsidRPr="00C91A7C" w:rsidRDefault="007679C6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 xml:space="preserve">Required test: </w:t>
            </w: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L</w:t>
            </w:r>
            <w:r w:rsidR="00C91A7C"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eaf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8B60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1C1E8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18FD87D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CCAA7" w14:textId="0DB31D0F" w:rsidR="00C91A7C" w:rsidRPr="00C91A7C" w:rsidRDefault="007679C6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Required test: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 xml:space="preserve"> </w:t>
            </w:r>
            <w:r w:rsidR="00C91A7C"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fact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754A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26E79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219CC5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0E935" w14:textId="111CA8BB" w:rsidR="00C91A7C" w:rsidRPr="00C91A7C" w:rsidRDefault="007679C6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Bonus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 xml:space="preserve"> test: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 xml:space="preserve"> </w:t>
            </w:r>
            <w:r w:rsidR="00C91A7C"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hw1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F802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BD33EB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2BD932A6" w14:textId="77777777" w:rsidTr="00C91A7C">
        <w:trPr>
          <w:trHeight w:val="315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03777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Report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C834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7E4493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</w:tbl>
    <w:p w14:paraId="01513BFC" w14:textId="2476EDE4" w:rsidR="00DC655E" w:rsidRDefault="00DC655E" w:rsidP="00272777">
      <w:pPr>
        <w:pStyle w:val="ListParagraph"/>
        <w:ind w:leftChars="0" w:left="360" w:right="224"/>
        <w:rPr>
          <w:sz w:val="28"/>
        </w:rPr>
      </w:pPr>
    </w:p>
    <w:p w14:paraId="01911847" w14:textId="5C8FF47F" w:rsidR="00DC655E" w:rsidRPr="00DC655E" w:rsidRDefault="0079284B" w:rsidP="00272777">
      <w:pPr>
        <w:pStyle w:val="ListParagraph"/>
        <w:ind w:leftChars="0" w:left="360" w:right="224"/>
        <w:rPr>
          <w:color w:val="FF0000"/>
          <w:sz w:val="28"/>
        </w:rPr>
      </w:pPr>
      <w:r>
        <w:rPr>
          <w:color w:val="FF0000"/>
          <w:sz w:val="28"/>
        </w:rPr>
        <w:t xml:space="preserve"> </w:t>
      </w:r>
      <w:bookmarkStart w:id="0" w:name="_GoBack"/>
      <w:bookmarkEnd w:id="0"/>
    </w:p>
    <w:sectPr w:rsidR="00DC655E" w:rsidRPr="00DC655E" w:rsidSect="004E13AB">
      <w:footerReference w:type="default" r:id="rId22"/>
      <w:pgSz w:w="11906" w:h="16838"/>
      <w:pgMar w:top="576" w:right="576" w:bottom="576" w:left="576" w:header="850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77A6B0" w14:textId="77777777" w:rsidR="009A5E69" w:rsidRDefault="009A5E69" w:rsidP="006700C0">
      <w:r>
        <w:separator/>
      </w:r>
    </w:p>
  </w:endnote>
  <w:endnote w:type="continuationSeparator" w:id="0">
    <w:p w14:paraId="2B0692FA" w14:textId="77777777" w:rsidR="009A5E69" w:rsidRDefault="009A5E69" w:rsidP="006700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823609"/>
      <w:docPartObj>
        <w:docPartGallery w:val="Page Numbers (Bottom of Page)"/>
        <w:docPartUnique/>
      </w:docPartObj>
    </w:sdtPr>
    <w:sdtEndPr>
      <w:rPr>
        <w:i/>
        <w:noProof/>
        <w:sz w:val="28"/>
      </w:rPr>
    </w:sdtEndPr>
    <w:sdtContent>
      <w:p w14:paraId="7BD168B3" w14:textId="2BA3B42B" w:rsidR="000567A7" w:rsidRPr="002B7A54" w:rsidRDefault="000567A7">
        <w:pPr>
          <w:pStyle w:val="Footer"/>
          <w:jc w:val="center"/>
          <w:rPr>
            <w:i/>
            <w:sz w:val="28"/>
          </w:rPr>
        </w:pPr>
        <w:r w:rsidRPr="002B7A54">
          <w:rPr>
            <w:i/>
            <w:sz w:val="28"/>
          </w:rPr>
          <w:fldChar w:fldCharType="begin"/>
        </w:r>
        <w:r w:rsidRPr="002B7A54">
          <w:rPr>
            <w:i/>
            <w:sz w:val="28"/>
          </w:rPr>
          <w:instrText xml:space="preserve"> PAGE   \* MERGEFORMAT </w:instrText>
        </w:r>
        <w:r w:rsidRPr="002B7A54">
          <w:rPr>
            <w:i/>
            <w:sz w:val="28"/>
          </w:rPr>
          <w:fldChar w:fldCharType="separate"/>
        </w:r>
        <w:r w:rsidR="007679C6">
          <w:rPr>
            <w:i/>
            <w:noProof/>
            <w:sz w:val="28"/>
          </w:rPr>
          <w:t>12</w:t>
        </w:r>
        <w:r w:rsidRPr="002B7A54">
          <w:rPr>
            <w:i/>
            <w:noProof/>
            <w:sz w:val="28"/>
          </w:rPr>
          <w:fldChar w:fldCharType="end"/>
        </w:r>
      </w:p>
    </w:sdtContent>
  </w:sdt>
  <w:p w14:paraId="0443B695" w14:textId="77777777" w:rsidR="000567A7" w:rsidRDefault="000567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DFE3D9" w14:textId="77777777" w:rsidR="009A5E69" w:rsidRDefault="009A5E69" w:rsidP="006700C0">
      <w:r>
        <w:separator/>
      </w:r>
    </w:p>
  </w:footnote>
  <w:footnote w:type="continuationSeparator" w:id="0">
    <w:p w14:paraId="053B7896" w14:textId="77777777" w:rsidR="009A5E69" w:rsidRDefault="009A5E69" w:rsidP="006700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03DB1"/>
    <w:multiLevelType w:val="hybridMultilevel"/>
    <w:tmpl w:val="56B4A784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4E07AD1"/>
    <w:multiLevelType w:val="hybridMultilevel"/>
    <w:tmpl w:val="CD9EA352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A4E0F54"/>
    <w:multiLevelType w:val="hybridMultilevel"/>
    <w:tmpl w:val="0DC20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88352A"/>
    <w:multiLevelType w:val="hybridMultilevel"/>
    <w:tmpl w:val="875A235E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A605539"/>
    <w:multiLevelType w:val="hybridMultilevel"/>
    <w:tmpl w:val="23003B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BF3189"/>
    <w:multiLevelType w:val="hybridMultilevel"/>
    <w:tmpl w:val="3E1C032E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39C"/>
    <w:rsid w:val="00012CCD"/>
    <w:rsid w:val="00027872"/>
    <w:rsid w:val="00030699"/>
    <w:rsid w:val="00040808"/>
    <w:rsid w:val="00044255"/>
    <w:rsid w:val="00053F40"/>
    <w:rsid w:val="000567A7"/>
    <w:rsid w:val="00072F25"/>
    <w:rsid w:val="000768A2"/>
    <w:rsid w:val="000A5EE4"/>
    <w:rsid w:val="000D547C"/>
    <w:rsid w:val="000E301C"/>
    <w:rsid w:val="00127386"/>
    <w:rsid w:val="00135D76"/>
    <w:rsid w:val="00147D55"/>
    <w:rsid w:val="00161863"/>
    <w:rsid w:val="00167A9B"/>
    <w:rsid w:val="001819B0"/>
    <w:rsid w:val="00183639"/>
    <w:rsid w:val="00191C27"/>
    <w:rsid w:val="001C3DC4"/>
    <w:rsid w:val="00201374"/>
    <w:rsid w:val="002049A7"/>
    <w:rsid w:val="00232951"/>
    <w:rsid w:val="00236170"/>
    <w:rsid w:val="00265762"/>
    <w:rsid w:val="00272777"/>
    <w:rsid w:val="0027373D"/>
    <w:rsid w:val="00275593"/>
    <w:rsid w:val="00296CC7"/>
    <w:rsid w:val="002B1AB0"/>
    <w:rsid w:val="002B7A54"/>
    <w:rsid w:val="002C19AA"/>
    <w:rsid w:val="003079EB"/>
    <w:rsid w:val="0034406A"/>
    <w:rsid w:val="00367967"/>
    <w:rsid w:val="003A536E"/>
    <w:rsid w:val="003A785F"/>
    <w:rsid w:val="003C79E9"/>
    <w:rsid w:val="003E0EE1"/>
    <w:rsid w:val="00415F99"/>
    <w:rsid w:val="00421967"/>
    <w:rsid w:val="00432DA3"/>
    <w:rsid w:val="004521B7"/>
    <w:rsid w:val="00473F89"/>
    <w:rsid w:val="00485BFA"/>
    <w:rsid w:val="00491A8D"/>
    <w:rsid w:val="004A1C63"/>
    <w:rsid w:val="004B0985"/>
    <w:rsid w:val="004B12B9"/>
    <w:rsid w:val="004B6A40"/>
    <w:rsid w:val="004E13AB"/>
    <w:rsid w:val="004E4DB2"/>
    <w:rsid w:val="005021F5"/>
    <w:rsid w:val="00524895"/>
    <w:rsid w:val="00537222"/>
    <w:rsid w:val="0055462F"/>
    <w:rsid w:val="00570ACB"/>
    <w:rsid w:val="00575263"/>
    <w:rsid w:val="00583497"/>
    <w:rsid w:val="0058437B"/>
    <w:rsid w:val="005A2693"/>
    <w:rsid w:val="005A61BD"/>
    <w:rsid w:val="005B10D5"/>
    <w:rsid w:val="005F681E"/>
    <w:rsid w:val="00604F57"/>
    <w:rsid w:val="006300B2"/>
    <w:rsid w:val="00634AC3"/>
    <w:rsid w:val="006700C0"/>
    <w:rsid w:val="006774D8"/>
    <w:rsid w:val="00693052"/>
    <w:rsid w:val="006961EC"/>
    <w:rsid w:val="006D0BBD"/>
    <w:rsid w:val="006D22B7"/>
    <w:rsid w:val="006E048A"/>
    <w:rsid w:val="006E0E00"/>
    <w:rsid w:val="006E4F38"/>
    <w:rsid w:val="006F67C2"/>
    <w:rsid w:val="0070532D"/>
    <w:rsid w:val="00711B0E"/>
    <w:rsid w:val="00713278"/>
    <w:rsid w:val="00717910"/>
    <w:rsid w:val="00717C31"/>
    <w:rsid w:val="007517D2"/>
    <w:rsid w:val="007679C6"/>
    <w:rsid w:val="00772601"/>
    <w:rsid w:val="00777CE3"/>
    <w:rsid w:val="0079284B"/>
    <w:rsid w:val="007A1713"/>
    <w:rsid w:val="007D7CE1"/>
    <w:rsid w:val="007E53AD"/>
    <w:rsid w:val="007F0CB8"/>
    <w:rsid w:val="007F3A66"/>
    <w:rsid w:val="00836F7C"/>
    <w:rsid w:val="00854672"/>
    <w:rsid w:val="008835D3"/>
    <w:rsid w:val="00892AF0"/>
    <w:rsid w:val="008A42FB"/>
    <w:rsid w:val="008A4985"/>
    <w:rsid w:val="008B400C"/>
    <w:rsid w:val="008C1E67"/>
    <w:rsid w:val="008D6BED"/>
    <w:rsid w:val="008F2CCC"/>
    <w:rsid w:val="008F51F2"/>
    <w:rsid w:val="00924B6F"/>
    <w:rsid w:val="00927AA2"/>
    <w:rsid w:val="00940258"/>
    <w:rsid w:val="00974ADB"/>
    <w:rsid w:val="009A5E69"/>
    <w:rsid w:val="009D10E7"/>
    <w:rsid w:val="00A21003"/>
    <w:rsid w:val="00A469F1"/>
    <w:rsid w:val="00A96602"/>
    <w:rsid w:val="00AA1A77"/>
    <w:rsid w:val="00AB0B02"/>
    <w:rsid w:val="00AF1DFA"/>
    <w:rsid w:val="00B04525"/>
    <w:rsid w:val="00B537A5"/>
    <w:rsid w:val="00B6537A"/>
    <w:rsid w:val="00B72BE6"/>
    <w:rsid w:val="00B805A9"/>
    <w:rsid w:val="00BA60ED"/>
    <w:rsid w:val="00BC4F52"/>
    <w:rsid w:val="00BE5A47"/>
    <w:rsid w:val="00BF365F"/>
    <w:rsid w:val="00C007A8"/>
    <w:rsid w:val="00C035E1"/>
    <w:rsid w:val="00C043E2"/>
    <w:rsid w:val="00C04D79"/>
    <w:rsid w:val="00C11028"/>
    <w:rsid w:val="00C357D3"/>
    <w:rsid w:val="00C51FF4"/>
    <w:rsid w:val="00C57648"/>
    <w:rsid w:val="00C76714"/>
    <w:rsid w:val="00C91A7C"/>
    <w:rsid w:val="00CB28AE"/>
    <w:rsid w:val="00CC24D8"/>
    <w:rsid w:val="00CC6D71"/>
    <w:rsid w:val="00CD2D57"/>
    <w:rsid w:val="00CD7CB2"/>
    <w:rsid w:val="00CE642B"/>
    <w:rsid w:val="00CF016A"/>
    <w:rsid w:val="00CF0433"/>
    <w:rsid w:val="00D110AD"/>
    <w:rsid w:val="00D127E8"/>
    <w:rsid w:val="00D2675B"/>
    <w:rsid w:val="00D27588"/>
    <w:rsid w:val="00D40C23"/>
    <w:rsid w:val="00D42AA2"/>
    <w:rsid w:val="00D5356C"/>
    <w:rsid w:val="00D725A9"/>
    <w:rsid w:val="00D8630C"/>
    <w:rsid w:val="00DA13A6"/>
    <w:rsid w:val="00DA424C"/>
    <w:rsid w:val="00DA4CAD"/>
    <w:rsid w:val="00DC4318"/>
    <w:rsid w:val="00DC655E"/>
    <w:rsid w:val="00DF26CE"/>
    <w:rsid w:val="00E22D4B"/>
    <w:rsid w:val="00E62B94"/>
    <w:rsid w:val="00E853B1"/>
    <w:rsid w:val="00EA649C"/>
    <w:rsid w:val="00EB3B2C"/>
    <w:rsid w:val="00EB3B3B"/>
    <w:rsid w:val="00EC2452"/>
    <w:rsid w:val="00ED7E73"/>
    <w:rsid w:val="00F6034F"/>
    <w:rsid w:val="00F607DB"/>
    <w:rsid w:val="00F66CF1"/>
    <w:rsid w:val="00F7439C"/>
    <w:rsid w:val="00FA1D7A"/>
    <w:rsid w:val="00FB10CC"/>
    <w:rsid w:val="00FB7D54"/>
    <w:rsid w:val="00FE2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AC3A8"/>
  <w15:chartTrackingRefBased/>
  <w15:docId w15:val="{82269279-CB3E-4BD8-A61A-E0687E911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F38"/>
    <w:pPr>
      <w:ind w:leftChars="200" w:left="480"/>
    </w:pPr>
  </w:style>
  <w:style w:type="paragraph" w:styleId="Header">
    <w:name w:val="header"/>
    <w:basedOn w:val="Normal"/>
    <w:link w:val="Head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00C0"/>
  </w:style>
  <w:style w:type="paragraph" w:styleId="Footer">
    <w:name w:val="footer"/>
    <w:basedOn w:val="Normal"/>
    <w:link w:val="Foot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0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9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A0977D-7E3A-4832-A011-F37C9E5CA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2763</TotalTime>
  <Pages>12</Pages>
  <Words>1241</Words>
  <Characters>7077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瑋廷 陳</dc:creator>
  <cp:keywords/>
  <dc:description/>
  <cp:lastModifiedBy>Ryan Wang</cp:lastModifiedBy>
  <cp:revision>152</cp:revision>
  <cp:lastPrinted>2020-04-04T11:08:00Z</cp:lastPrinted>
  <dcterms:created xsi:type="dcterms:W3CDTF">2020-06-29T20:08:00Z</dcterms:created>
  <dcterms:modified xsi:type="dcterms:W3CDTF">2020-07-01T19:18:00Z</dcterms:modified>
</cp:coreProperties>
</file>